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B4" w:rsidRPr="00C13FDE" w:rsidRDefault="00CC6A5F" w:rsidP="007A0E91">
      <w:pPr>
        <w:jc w:val="center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Отчет о работе Общественного совета Мамадышского </w:t>
      </w:r>
      <w:r w:rsidR="00C41FB6" w:rsidRPr="00C13FDE">
        <w:rPr>
          <w:rFonts w:asciiTheme="majorHAnsi" w:hAnsiTheme="majorHAnsi" w:cstheme="majorHAnsi"/>
          <w:sz w:val="32"/>
          <w:szCs w:val="32"/>
        </w:rPr>
        <w:t>м</w:t>
      </w:r>
      <w:r w:rsidR="001D4CB4" w:rsidRPr="00C13FDE">
        <w:rPr>
          <w:rFonts w:asciiTheme="majorHAnsi" w:hAnsiTheme="majorHAnsi" w:cstheme="majorHAnsi"/>
          <w:sz w:val="32"/>
          <w:szCs w:val="32"/>
        </w:rPr>
        <w:t>униципального района за 20</w:t>
      </w:r>
      <w:r w:rsidR="00FB5FFC" w:rsidRPr="00FB5FFC">
        <w:rPr>
          <w:rFonts w:asciiTheme="majorHAnsi" w:hAnsiTheme="majorHAnsi" w:cstheme="majorHAnsi"/>
          <w:sz w:val="32"/>
          <w:szCs w:val="32"/>
        </w:rPr>
        <w:t>19</w:t>
      </w:r>
      <w:r w:rsidR="001D4CB4" w:rsidRPr="00C13FDE">
        <w:rPr>
          <w:rFonts w:asciiTheme="majorHAnsi" w:hAnsiTheme="majorHAnsi" w:cstheme="majorHAnsi"/>
          <w:sz w:val="32"/>
          <w:szCs w:val="32"/>
        </w:rPr>
        <w:t>год.</w:t>
      </w:r>
    </w:p>
    <w:p w:rsidR="00860139" w:rsidRPr="00C13FDE" w:rsidRDefault="00860139" w:rsidP="00DA6DE6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860139" w:rsidRDefault="00035DEC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</w:t>
      </w:r>
      <w:r w:rsidR="00860139" w:rsidRPr="00C13FDE">
        <w:rPr>
          <w:rFonts w:asciiTheme="majorHAnsi" w:hAnsiTheme="majorHAnsi" w:cstheme="majorHAnsi"/>
          <w:sz w:val="32"/>
          <w:szCs w:val="32"/>
        </w:rPr>
        <w:t xml:space="preserve">Уважаемый Анатолий </w:t>
      </w:r>
      <w:r w:rsidR="005357B1" w:rsidRPr="00C13FDE">
        <w:rPr>
          <w:rFonts w:asciiTheme="majorHAnsi" w:hAnsiTheme="majorHAnsi" w:cstheme="majorHAnsi"/>
          <w:sz w:val="32"/>
          <w:szCs w:val="32"/>
        </w:rPr>
        <w:t xml:space="preserve">Петрович, уважаемые члены Общественного </w:t>
      </w:r>
      <w:r w:rsidR="00C94540" w:rsidRPr="00C13FDE">
        <w:rPr>
          <w:rFonts w:asciiTheme="majorHAnsi" w:hAnsiTheme="majorHAnsi" w:cstheme="majorHAnsi"/>
          <w:sz w:val="32"/>
          <w:szCs w:val="32"/>
        </w:rPr>
        <w:t xml:space="preserve">совета, приглашенные!  Проходит ещё один </w:t>
      </w:r>
      <w:r w:rsidR="00D16DED" w:rsidRPr="00C13FDE">
        <w:rPr>
          <w:rFonts w:asciiTheme="majorHAnsi" w:hAnsiTheme="majorHAnsi" w:cstheme="majorHAnsi"/>
          <w:sz w:val="32"/>
          <w:szCs w:val="32"/>
        </w:rPr>
        <w:t>год,</w:t>
      </w:r>
      <w:r w:rsidR="00010900" w:rsidRPr="00C13FDE">
        <w:rPr>
          <w:rFonts w:asciiTheme="majorHAnsi" w:hAnsiTheme="majorHAnsi" w:cstheme="majorHAnsi"/>
          <w:sz w:val="32"/>
          <w:szCs w:val="32"/>
        </w:rPr>
        <w:t xml:space="preserve"> насыщенный значительными событиями в жизни нашего </w:t>
      </w:r>
      <w:r w:rsidR="00D16DED" w:rsidRPr="00C13FDE">
        <w:rPr>
          <w:rFonts w:asciiTheme="majorHAnsi" w:hAnsiTheme="majorHAnsi" w:cstheme="majorHAnsi"/>
          <w:sz w:val="32"/>
          <w:szCs w:val="32"/>
        </w:rPr>
        <w:t>государства, нашей республики</w:t>
      </w:r>
      <w:r w:rsidR="00546D58" w:rsidRPr="00C13FDE">
        <w:rPr>
          <w:rFonts w:asciiTheme="majorHAnsi" w:hAnsiTheme="majorHAnsi" w:cstheme="majorHAnsi"/>
          <w:sz w:val="32"/>
          <w:szCs w:val="32"/>
        </w:rPr>
        <w:t>,</w:t>
      </w:r>
      <w:r w:rsidR="00D16DED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1A793B" w:rsidRPr="00C13FDE">
        <w:rPr>
          <w:rFonts w:asciiTheme="majorHAnsi" w:hAnsiTheme="majorHAnsi" w:cstheme="majorHAnsi"/>
          <w:sz w:val="32"/>
          <w:szCs w:val="32"/>
        </w:rPr>
        <w:t>района</w:t>
      </w:r>
      <w:r w:rsidR="001A793B">
        <w:rPr>
          <w:rFonts w:asciiTheme="majorHAnsi" w:hAnsiTheme="majorHAnsi" w:cstheme="majorHAnsi"/>
          <w:sz w:val="32"/>
          <w:szCs w:val="32"/>
        </w:rPr>
        <w:t>. Этот год ознаменовался для нашей республики</w:t>
      </w:r>
    </w:p>
    <w:p w:rsidR="001A793B" w:rsidRDefault="001A793B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выборами депутатов в состав Государственного совета шестого созыва и местными референдумами в муниципальных образованиях.</w:t>
      </w:r>
    </w:p>
    <w:p w:rsidR="000B2E06" w:rsidRPr="00C13FDE" w:rsidRDefault="00035DEC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  </w:t>
      </w:r>
      <w:r w:rsidR="00494EE0" w:rsidRPr="00C13FDE">
        <w:rPr>
          <w:rFonts w:asciiTheme="majorHAnsi" w:hAnsiTheme="majorHAnsi" w:cstheme="majorHAnsi"/>
          <w:sz w:val="32"/>
          <w:szCs w:val="32"/>
        </w:rPr>
        <w:t>Несмотря на сложную внешнеполитическую обстановку</w:t>
      </w:r>
      <w:r w:rsidR="008B63B1" w:rsidRPr="00C13FDE">
        <w:rPr>
          <w:rFonts w:asciiTheme="majorHAnsi" w:hAnsiTheme="majorHAnsi" w:cstheme="majorHAnsi"/>
          <w:sz w:val="32"/>
          <w:szCs w:val="32"/>
        </w:rPr>
        <w:t xml:space="preserve">, введенные санкции со стороны Запада, в стране сохраняется </w:t>
      </w:r>
      <w:r w:rsidR="002D6ACB" w:rsidRPr="00C13FDE">
        <w:rPr>
          <w:rFonts w:asciiTheme="majorHAnsi" w:hAnsiTheme="majorHAnsi" w:cstheme="majorHAnsi"/>
          <w:sz w:val="32"/>
          <w:szCs w:val="32"/>
        </w:rPr>
        <w:t>стабильная социально экономическая атмосфера.</w:t>
      </w:r>
    </w:p>
    <w:p w:rsidR="007439A6" w:rsidRPr="00C13FDE" w:rsidRDefault="002250FA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Все </w:t>
      </w:r>
      <w:r w:rsidR="007A70B9" w:rsidRPr="00C13FDE">
        <w:rPr>
          <w:rFonts w:asciiTheme="majorHAnsi" w:hAnsiTheme="majorHAnsi" w:cstheme="majorHAnsi"/>
          <w:sz w:val="32"/>
          <w:szCs w:val="32"/>
        </w:rPr>
        <w:t>меры,</w:t>
      </w:r>
      <w:r w:rsidRPr="00C13FDE">
        <w:rPr>
          <w:rFonts w:asciiTheme="majorHAnsi" w:hAnsiTheme="majorHAnsi" w:cstheme="majorHAnsi"/>
          <w:sz w:val="32"/>
          <w:szCs w:val="32"/>
        </w:rPr>
        <w:t xml:space="preserve"> утвержденные бюджет</w:t>
      </w:r>
      <w:r w:rsidR="0095368F" w:rsidRPr="00C13FDE">
        <w:rPr>
          <w:rFonts w:asciiTheme="majorHAnsi" w:hAnsiTheme="majorHAnsi" w:cstheme="majorHAnsi"/>
          <w:sz w:val="32"/>
          <w:szCs w:val="32"/>
        </w:rPr>
        <w:t>ами всех уровней</w:t>
      </w:r>
      <w:r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7A70B9" w:rsidRPr="00C13FDE">
        <w:rPr>
          <w:rFonts w:asciiTheme="majorHAnsi" w:hAnsiTheme="majorHAnsi" w:cstheme="majorHAnsi"/>
          <w:sz w:val="32"/>
          <w:szCs w:val="32"/>
        </w:rPr>
        <w:t>на 201</w:t>
      </w:r>
      <w:r w:rsidR="001A793B">
        <w:rPr>
          <w:rFonts w:asciiTheme="majorHAnsi" w:hAnsiTheme="majorHAnsi" w:cstheme="majorHAnsi"/>
          <w:sz w:val="32"/>
          <w:szCs w:val="32"/>
        </w:rPr>
        <w:t>9</w:t>
      </w:r>
      <w:r w:rsidR="007A70B9" w:rsidRPr="00C13FDE">
        <w:rPr>
          <w:rFonts w:asciiTheme="majorHAnsi" w:hAnsiTheme="majorHAnsi" w:cstheme="majorHAnsi"/>
          <w:sz w:val="32"/>
          <w:szCs w:val="32"/>
        </w:rPr>
        <w:t xml:space="preserve"> год,</w:t>
      </w:r>
      <w:r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7A70B9" w:rsidRPr="00C13FDE">
        <w:rPr>
          <w:rFonts w:asciiTheme="majorHAnsi" w:hAnsiTheme="majorHAnsi" w:cstheme="majorHAnsi"/>
          <w:sz w:val="32"/>
          <w:szCs w:val="32"/>
        </w:rPr>
        <w:t xml:space="preserve">выполняются в полном </w:t>
      </w:r>
      <w:r w:rsidR="00DA5275" w:rsidRPr="00C13FDE">
        <w:rPr>
          <w:rFonts w:asciiTheme="majorHAnsi" w:hAnsiTheme="majorHAnsi" w:cstheme="majorHAnsi"/>
          <w:sz w:val="32"/>
          <w:szCs w:val="32"/>
        </w:rPr>
        <w:t>объеме. Что хорошо отражается и на примере нашего района.</w:t>
      </w:r>
    </w:p>
    <w:p w:rsidR="00101F87" w:rsidRPr="00C13FDE" w:rsidRDefault="00101F87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Не сокращены ни одна президентская программа </w:t>
      </w:r>
      <w:r w:rsidR="00B658E7" w:rsidRPr="00C13FDE">
        <w:rPr>
          <w:rFonts w:asciiTheme="majorHAnsi" w:hAnsiTheme="majorHAnsi" w:cstheme="majorHAnsi"/>
          <w:sz w:val="32"/>
          <w:szCs w:val="32"/>
        </w:rPr>
        <w:t xml:space="preserve">нашей республики, увеличиваются капиталовложения в разные </w:t>
      </w:r>
      <w:r w:rsidR="0091698C" w:rsidRPr="00C13FDE">
        <w:rPr>
          <w:rFonts w:asciiTheme="majorHAnsi" w:hAnsiTheme="majorHAnsi" w:cstheme="majorHAnsi"/>
          <w:sz w:val="32"/>
          <w:szCs w:val="32"/>
        </w:rPr>
        <w:t>отрасли</w:t>
      </w:r>
      <w:r w:rsidR="00B658E7" w:rsidRPr="00C13FDE">
        <w:rPr>
          <w:rFonts w:asciiTheme="majorHAnsi" w:hAnsiTheme="majorHAnsi" w:cstheme="majorHAnsi"/>
          <w:sz w:val="32"/>
          <w:szCs w:val="32"/>
        </w:rPr>
        <w:t xml:space="preserve"> в нашем районе</w:t>
      </w:r>
      <w:r w:rsidR="00B84EE6" w:rsidRPr="00C13FDE">
        <w:rPr>
          <w:rFonts w:asciiTheme="majorHAnsi" w:hAnsiTheme="majorHAnsi" w:cstheme="majorHAnsi"/>
          <w:sz w:val="32"/>
          <w:szCs w:val="32"/>
        </w:rPr>
        <w:t>.</w:t>
      </w:r>
    </w:p>
    <w:p w:rsidR="0091698C" w:rsidRPr="00C13FDE" w:rsidRDefault="009625BF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Хороших результатов добились </w:t>
      </w:r>
      <w:r w:rsidR="008A553F" w:rsidRPr="00C13FDE">
        <w:rPr>
          <w:rFonts w:asciiTheme="majorHAnsi" w:hAnsiTheme="majorHAnsi" w:cstheme="majorHAnsi"/>
          <w:sz w:val="32"/>
          <w:szCs w:val="32"/>
        </w:rPr>
        <w:t>труженики</w:t>
      </w:r>
      <w:r w:rsidRPr="00C13FDE">
        <w:rPr>
          <w:rFonts w:asciiTheme="majorHAnsi" w:hAnsiTheme="majorHAnsi" w:cstheme="majorHAnsi"/>
          <w:sz w:val="32"/>
          <w:szCs w:val="32"/>
        </w:rPr>
        <w:t xml:space="preserve"> агропромышленного </w:t>
      </w:r>
      <w:r w:rsidR="008A553F" w:rsidRPr="00C13FDE">
        <w:rPr>
          <w:rFonts w:asciiTheme="majorHAnsi" w:hAnsiTheme="majorHAnsi" w:cstheme="majorHAnsi"/>
          <w:sz w:val="32"/>
          <w:szCs w:val="32"/>
        </w:rPr>
        <w:t>комплекса:</w:t>
      </w:r>
    </w:p>
    <w:p w:rsidR="008A553F" w:rsidRPr="00C13FDE" w:rsidRDefault="00A13CBA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Достигнута рекордная урожайность</w:t>
      </w:r>
      <w:r w:rsidR="008A553F" w:rsidRPr="00C13FDE">
        <w:rPr>
          <w:rFonts w:asciiTheme="majorHAnsi" w:hAnsiTheme="majorHAnsi" w:cstheme="majorHAnsi"/>
          <w:sz w:val="32"/>
          <w:szCs w:val="32"/>
        </w:rPr>
        <w:t xml:space="preserve"> зерновых и кормовых культур</w:t>
      </w:r>
      <w:r w:rsidR="00FD2FC0" w:rsidRPr="00C13FDE">
        <w:rPr>
          <w:rFonts w:asciiTheme="majorHAnsi" w:hAnsiTheme="majorHAnsi" w:cstheme="majorHAnsi"/>
          <w:sz w:val="32"/>
          <w:szCs w:val="32"/>
        </w:rPr>
        <w:t>, по производству молока и мяса наш район занимает</w:t>
      </w:r>
      <w:r w:rsidR="00977AE9" w:rsidRPr="00C13FDE">
        <w:rPr>
          <w:rFonts w:asciiTheme="majorHAnsi" w:hAnsiTheme="majorHAnsi" w:cstheme="majorHAnsi"/>
          <w:sz w:val="32"/>
          <w:szCs w:val="32"/>
        </w:rPr>
        <w:t xml:space="preserve"> достойные передовые места в </w:t>
      </w:r>
      <w:r w:rsidR="00E14C78" w:rsidRPr="00C13FDE">
        <w:rPr>
          <w:rFonts w:asciiTheme="majorHAnsi" w:hAnsiTheme="majorHAnsi" w:cstheme="majorHAnsi"/>
          <w:sz w:val="32"/>
          <w:szCs w:val="32"/>
        </w:rPr>
        <w:t>республике. Успешно</w:t>
      </w:r>
      <w:r w:rsidR="00F45EF7" w:rsidRPr="00C13FDE">
        <w:rPr>
          <w:rFonts w:asciiTheme="majorHAnsi" w:hAnsiTheme="majorHAnsi" w:cstheme="majorHAnsi"/>
          <w:sz w:val="32"/>
          <w:szCs w:val="32"/>
        </w:rPr>
        <w:t xml:space="preserve"> развивается промышленн</w:t>
      </w:r>
      <w:r w:rsidR="00E14C78" w:rsidRPr="00C13FDE">
        <w:rPr>
          <w:rFonts w:asciiTheme="majorHAnsi" w:hAnsiTheme="majorHAnsi" w:cstheme="majorHAnsi"/>
          <w:sz w:val="32"/>
          <w:szCs w:val="32"/>
        </w:rPr>
        <w:t>ость и переработка, где примерами являются результаты работы коллективов</w:t>
      </w:r>
      <w:r w:rsidR="00DC342F" w:rsidRPr="00C13FDE">
        <w:rPr>
          <w:rFonts w:asciiTheme="majorHAnsi" w:hAnsiTheme="majorHAnsi" w:cstheme="majorHAnsi"/>
          <w:sz w:val="32"/>
          <w:szCs w:val="32"/>
        </w:rPr>
        <w:t xml:space="preserve"> спиртзавода и </w:t>
      </w:r>
      <w:r w:rsidR="00BC2E89" w:rsidRPr="00C13FDE">
        <w:rPr>
          <w:rFonts w:asciiTheme="majorHAnsi" w:hAnsiTheme="majorHAnsi" w:cstheme="majorHAnsi"/>
          <w:sz w:val="32"/>
          <w:szCs w:val="32"/>
        </w:rPr>
        <w:t>сырзавода. Стабильно работают коллективы строителей</w:t>
      </w:r>
      <w:r w:rsidR="00247E11" w:rsidRPr="00C13FDE">
        <w:rPr>
          <w:rFonts w:asciiTheme="majorHAnsi" w:hAnsiTheme="majorHAnsi" w:cstheme="majorHAnsi"/>
          <w:sz w:val="32"/>
          <w:szCs w:val="32"/>
        </w:rPr>
        <w:t xml:space="preserve"> и дорожников.</w:t>
      </w:r>
    </w:p>
    <w:p w:rsidR="00B146D7" w:rsidRPr="00C13FDE" w:rsidRDefault="00B146D7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Из года в год</w:t>
      </w:r>
      <w:r w:rsidR="002C28EF" w:rsidRPr="00C13FDE">
        <w:rPr>
          <w:rFonts w:asciiTheme="majorHAnsi" w:hAnsiTheme="majorHAnsi" w:cstheme="majorHAnsi"/>
          <w:sz w:val="32"/>
          <w:szCs w:val="32"/>
        </w:rPr>
        <w:t xml:space="preserve"> расширяется строительство жилья и </w:t>
      </w:r>
      <w:r w:rsidR="008F250D" w:rsidRPr="00C13FDE">
        <w:rPr>
          <w:rFonts w:asciiTheme="majorHAnsi" w:hAnsiTheme="majorHAnsi" w:cstheme="majorHAnsi"/>
          <w:sz w:val="32"/>
          <w:szCs w:val="32"/>
        </w:rPr>
        <w:t>социально</w:t>
      </w:r>
      <w:r w:rsidR="00685064" w:rsidRPr="00C13FDE">
        <w:rPr>
          <w:rFonts w:asciiTheme="majorHAnsi" w:hAnsiTheme="majorHAnsi" w:cstheme="majorHAnsi"/>
          <w:sz w:val="32"/>
          <w:szCs w:val="32"/>
        </w:rPr>
        <w:t>-культурных</w:t>
      </w:r>
      <w:r w:rsidR="002C28EF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685064" w:rsidRPr="00C13FDE">
        <w:rPr>
          <w:rFonts w:asciiTheme="majorHAnsi" w:hAnsiTheme="majorHAnsi" w:cstheme="majorHAnsi"/>
          <w:sz w:val="32"/>
          <w:szCs w:val="32"/>
        </w:rPr>
        <w:t>объектов, дорог</w:t>
      </w:r>
      <w:r w:rsidR="009D1146" w:rsidRPr="00C13FDE">
        <w:rPr>
          <w:rFonts w:asciiTheme="majorHAnsi" w:hAnsiTheme="majorHAnsi" w:cstheme="majorHAnsi"/>
          <w:sz w:val="32"/>
          <w:szCs w:val="32"/>
        </w:rPr>
        <w:t xml:space="preserve"> с твердым </w:t>
      </w:r>
      <w:r w:rsidR="00511ACD" w:rsidRPr="00C13FDE">
        <w:rPr>
          <w:rFonts w:asciiTheme="majorHAnsi" w:hAnsiTheme="majorHAnsi" w:cstheme="majorHAnsi"/>
          <w:sz w:val="32"/>
          <w:szCs w:val="32"/>
        </w:rPr>
        <w:t xml:space="preserve">покрытием. </w:t>
      </w:r>
      <w:r w:rsidR="000C0074" w:rsidRPr="00C13FDE">
        <w:rPr>
          <w:rFonts w:asciiTheme="majorHAnsi" w:hAnsiTheme="majorHAnsi" w:cstheme="majorHAnsi"/>
          <w:sz w:val="32"/>
          <w:szCs w:val="32"/>
        </w:rPr>
        <w:t>Подтверждение э</w:t>
      </w:r>
      <w:r w:rsidR="002C05E3">
        <w:rPr>
          <w:rFonts w:asciiTheme="majorHAnsi" w:hAnsiTheme="majorHAnsi" w:cstheme="majorHAnsi"/>
          <w:sz w:val="32"/>
          <w:szCs w:val="32"/>
        </w:rPr>
        <w:t>тому-</w:t>
      </w:r>
      <w:r w:rsidR="008A6BE9" w:rsidRPr="00C13FDE">
        <w:rPr>
          <w:rFonts w:asciiTheme="majorHAnsi" w:hAnsiTheme="majorHAnsi" w:cstheme="majorHAnsi"/>
          <w:sz w:val="32"/>
          <w:szCs w:val="32"/>
        </w:rPr>
        <w:t>ра</w:t>
      </w:r>
      <w:r w:rsidR="002C05E3">
        <w:rPr>
          <w:rFonts w:asciiTheme="majorHAnsi" w:hAnsiTheme="majorHAnsi" w:cstheme="majorHAnsi"/>
          <w:sz w:val="32"/>
          <w:szCs w:val="32"/>
        </w:rPr>
        <w:t xml:space="preserve">звитие города </w:t>
      </w:r>
      <w:r w:rsidR="00511ACD" w:rsidRPr="00C13FDE">
        <w:rPr>
          <w:rFonts w:asciiTheme="majorHAnsi" w:hAnsiTheme="majorHAnsi" w:cstheme="majorHAnsi"/>
          <w:sz w:val="32"/>
          <w:szCs w:val="32"/>
        </w:rPr>
        <w:t xml:space="preserve">по всем </w:t>
      </w:r>
      <w:r w:rsidR="002C05E3">
        <w:rPr>
          <w:rFonts w:asciiTheme="majorHAnsi" w:hAnsiTheme="majorHAnsi" w:cstheme="majorHAnsi"/>
          <w:sz w:val="32"/>
          <w:szCs w:val="32"/>
        </w:rPr>
        <w:t>направлениям.</w:t>
      </w:r>
      <w:r w:rsidR="002C05E3" w:rsidRPr="00C13FDE">
        <w:rPr>
          <w:rFonts w:asciiTheme="majorHAnsi" w:hAnsiTheme="majorHAnsi" w:cstheme="majorHAnsi"/>
          <w:sz w:val="32"/>
          <w:szCs w:val="32"/>
        </w:rPr>
        <w:t xml:space="preserve"> Заработала</w:t>
      </w:r>
      <w:r w:rsidR="00D86D74" w:rsidRPr="00C13FDE">
        <w:rPr>
          <w:rFonts w:asciiTheme="majorHAnsi" w:hAnsiTheme="majorHAnsi" w:cstheme="majorHAnsi"/>
          <w:sz w:val="32"/>
          <w:szCs w:val="32"/>
        </w:rPr>
        <w:t xml:space="preserve"> промышленная площадка</w:t>
      </w:r>
      <w:r w:rsidR="00D34B81" w:rsidRPr="00C13FDE">
        <w:rPr>
          <w:rFonts w:asciiTheme="majorHAnsi" w:hAnsiTheme="majorHAnsi" w:cstheme="majorHAnsi"/>
          <w:sz w:val="32"/>
          <w:szCs w:val="32"/>
        </w:rPr>
        <w:t>, призванная обеспечить</w:t>
      </w:r>
      <w:r w:rsidR="00AC7656" w:rsidRPr="00C13FDE">
        <w:rPr>
          <w:rFonts w:asciiTheme="majorHAnsi" w:hAnsiTheme="majorHAnsi" w:cstheme="majorHAnsi"/>
          <w:sz w:val="32"/>
          <w:szCs w:val="32"/>
        </w:rPr>
        <w:t xml:space="preserve"> рабочими местами тружеников города.</w:t>
      </w:r>
    </w:p>
    <w:p w:rsidR="00895F8D" w:rsidRPr="00C13FDE" w:rsidRDefault="00895F8D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lastRenderedPageBreak/>
        <w:t xml:space="preserve">Решены вопросы обеспечения газом </w:t>
      </w:r>
      <w:r w:rsidR="003F5075" w:rsidRPr="00C13FDE">
        <w:rPr>
          <w:rFonts w:asciiTheme="majorHAnsi" w:hAnsiTheme="majorHAnsi" w:cstheme="majorHAnsi"/>
          <w:sz w:val="32"/>
          <w:szCs w:val="32"/>
        </w:rPr>
        <w:t>района на многие годы вперед</w:t>
      </w:r>
      <w:r w:rsidR="003A68B9" w:rsidRPr="00C13FDE">
        <w:rPr>
          <w:rFonts w:asciiTheme="majorHAnsi" w:hAnsiTheme="majorHAnsi" w:cstheme="majorHAnsi"/>
          <w:sz w:val="32"/>
          <w:szCs w:val="32"/>
        </w:rPr>
        <w:t>, улучшено надежность электроснабжения</w:t>
      </w:r>
      <w:r w:rsidR="005A16AD" w:rsidRPr="00C13FDE">
        <w:rPr>
          <w:rFonts w:asciiTheme="majorHAnsi" w:hAnsiTheme="majorHAnsi" w:cstheme="majorHAnsi"/>
          <w:sz w:val="32"/>
          <w:szCs w:val="32"/>
        </w:rPr>
        <w:t xml:space="preserve"> многих населенных </w:t>
      </w:r>
      <w:r w:rsidR="00F15AD0" w:rsidRPr="00C13FDE">
        <w:rPr>
          <w:rFonts w:asciiTheme="majorHAnsi" w:hAnsiTheme="majorHAnsi" w:cstheme="majorHAnsi"/>
          <w:sz w:val="32"/>
          <w:szCs w:val="32"/>
        </w:rPr>
        <w:t>пунктов.</w:t>
      </w:r>
      <w:r w:rsidR="00F15AD0">
        <w:rPr>
          <w:rFonts w:asciiTheme="majorHAnsi" w:hAnsiTheme="majorHAnsi" w:cstheme="majorHAnsi"/>
          <w:sz w:val="32"/>
          <w:szCs w:val="32"/>
        </w:rPr>
        <w:t xml:space="preserve"> Успешно развивается малый и средний бизнес, предпринимательство.</w:t>
      </w:r>
    </w:p>
    <w:p w:rsidR="001A1A70" w:rsidRPr="00C13FDE" w:rsidRDefault="001A1A70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Проделана большая работа по </w:t>
      </w:r>
      <w:r w:rsidR="00672A1A" w:rsidRPr="00C13FDE">
        <w:rPr>
          <w:rFonts w:asciiTheme="majorHAnsi" w:hAnsiTheme="majorHAnsi" w:cstheme="majorHAnsi"/>
          <w:sz w:val="32"/>
          <w:szCs w:val="32"/>
        </w:rPr>
        <w:t>благоустройству города и сельских поселений.</w:t>
      </w:r>
    </w:p>
    <w:p w:rsidR="00932B61" w:rsidRPr="00C13FDE" w:rsidRDefault="005E244F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Появились новые спортивные и детские площадки</w:t>
      </w:r>
      <w:r w:rsidR="00047A08" w:rsidRPr="00C13FDE">
        <w:rPr>
          <w:rFonts w:asciiTheme="majorHAnsi" w:hAnsiTheme="majorHAnsi" w:cstheme="majorHAnsi"/>
          <w:sz w:val="32"/>
          <w:szCs w:val="32"/>
        </w:rPr>
        <w:t xml:space="preserve">, развиваются существующие парки и </w:t>
      </w:r>
      <w:r w:rsidR="00CB5889" w:rsidRPr="00C13FDE">
        <w:rPr>
          <w:rFonts w:asciiTheme="majorHAnsi" w:hAnsiTheme="majorHAnsi" w:cstheme="majorHAnsi"/>
          <w:sz w:val="32"/>
          <w:szCs w:val="32"/>
        </w:rPr>
        <w:t xml:space="preserve">скверы, асфальтируются внутри дворовые </w:t>
      </w:r>
      <w:r w:rsidR="00084B7F" w:rsidRPr="00C13FDE">
        <w:rPr>
          <w:rFonts w:asciiTheme="majorHAnsi" w:hAnsiTheme="majorHAnsi" w:cstheme="majorHAnsi"/>
          <w:sz w:val="32"/>
          <w:szCs w:val="32"/>
        </w:rPr>
        <w:t>территории. Продолжается</w:t>
      </w:r>
      <w:r w:rsidR="00AF217F" w:rsidRPr="00C13FDE">
        <w:rPr>
          <w:rFonts w:asciiTheme="majorHAnsi" w:hAnsiTheme="majorHAnsi" w:cstheme="majorHAnsi"/>
          <w:sz w:val="32"/>
          <w:szCs w:val="32"/>
        </w:rPr>
        <w:t xml:space="preserve"> благоустройство </w:t>
      </w:r>
      <w:r w:rsidR="00084B7F" w:rsidRPr="00C13FDE">
        <w:rPr>
          <w:rFonts w:asciiTheme="majorHAnsi" w:hAnsiTheme="majorHAnsi" w:cstheme="majorHAnsi"/>
          <w:sz w:val="32"/>
          <w:szCs w:val="32"/>
        </w:rPr>
        <w:t>набережной</w:t>
      </w:r>
      <w:r w:rsidR="00CA0BD3" w:rsidRPr="00C13FDE">
        <w:rPr>
          <w:rFonts w:asciiTheme="majorHAnsi" w:hAnsiTheme="majorHAnsi" w:cstheme="majorHAnsi"/>
          <w:sz w:val="32"/>
          <w:szCs w:val="32"/>
        </w:rPr>
        <w:t xml:space="preserve"> реки </w:t>
      </w:r>
      <w:r w:rsidR="001369DD" w:rsidRPr="00C13FDE">
        <w:rPr>
          <w:rFonts w:asciiTheme="majorHAnsi" w:hAnsiTheme="majorHAnsi" w:cstheme="majorHAnsi"/>
          <w:sz w:val="32"/>
          <w:szCs w:val="32"/>
        </w:rPr>
        <w:t>Вятка, началось</w:t>
      </w:r>
      <w:r w:rsidR="00CA0BD3" w:rsidRPr="00C13FDE">
        <w:rPr>
          <w:rFonts w:asciiTheme="majorHAnsi" w:hAnsiTheme="majorHAnsi" w:cstheme="majorHAnsi"/>
          <w:sz w:val="32"/>
          <w:szCs w:val="32"/>
        </w:rPr>
        <w:t xml:space="preserve"> благоустройство на горе </w:t>
      </w:r>
      <w:r w:rsidR="00BA5C9E" w:rsidRPr="00C13FDE">
        <w:rPr>
          <w:rFonts w:asciiTheme="majorHAnsi" w:hAnsiTheme="majorHAnsi" w:cstheme="majorHAnsi"/>
          <w:sz w:val="32"/>
          <w:szCs w:val="32"/>
        </w:rPr>
        <w:t>Пузанка Имеются</w:t>
      </w:r>
      <w:r w:rsidR="00932B61" w:rsidRPr="00C13FDE">
        <w:rPr>
          <w:rFonts w:asciiTheme="majorHAnsi" w:hAnsiTheme="majorHAnsi" w:cstheme="majorHAnsi"/>
          <w:sz w:val="32"/>
          <w:szCs w:val="32"/>
        </w:rPr>
        <w:t xml:space="preserve"> большие успехи в спорте и художественной самодеятельности. Представители нашего района в республиканских соревнованиях всегда занимают призовые места. Многие наши учащиеся участвуют на республиканских и всероссийских олимпиадах и добиваются хороших результатов.</w:t>
      </w:r>
    </w:p>
    <w:p w:rsidR="005E244F" w:rsidRPr="00C13FDE" w:rsidRDefault="00053F29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И</w:t>
      </w:r>
      <w:r w:rsidR="00940897" w:rsidRPr="00C13FDE">
        <w:rPr>
          <w:rFonts w:asciiTheme="majorHAnsi" w:hAnsiTheme="majorHAnsi" w:cstheme="majorHAnsi"/>
          <w:sz w:val="32"/>
          <w:szCs w:val="32"/>
        </w:rPr>
        <w:t xml:space="preserve"> многое </w:t>
      </w:r>
      <w:r w:rsidR="00C63268" w:rsidRPr="00C13FDE">
        <w:rPr>
          <w:rFonts w:asciiTheme="majorHAnsi" w:hAnsiTheme="majorHAnsi" w:cstheme="majorHAnsi"/>
          <w:sz w:val="32"/>
          <w:szCs w:val="32"/>
        </w:rPr>
        <w:t>другое, свидетелями которых мы являемся</w:t>
      </w:r>
      <w:r w:rsidR="00D01929" w:rsidRPr="00C13FDE">
        <w:rPr>
          <w:rFonts w:asciiTheme="majorHAnsi" w:hAnsiTheme="majorHAnsi" w:cstheme="majorHAnsi"/>
          <w:sz w:val="32"/>
          <w:szCs w:val="32"/>
        </w:rPr>
        <w:t>,</w:t>
      </w:r>
      <w:r w:rsidRPr="00C13FDE">
        <w:rPr>
          <w:rFonts w:asciiTheme="majorHAnsi" w:hAnsiTheme="majorHAnsi" w:cstheme="majorHAnsi"/>
          <w:sz w:val="32"/>
          <w:szCs w:val="32"/>
        </w:rPr>
        <w:t xml:space="preserve"> всех</w:t>
      </w:r>
      <w:r w:rsidR="00940897" w:rsidRPr="00C13FDE">
        <w:rPr>
          <w:rFonts w:asciiTheme="majorHAnsi" w:hAnsiTheme="majorHAnsi" w:cstheme="majorHAnsi"/>
          <w:sz w:val="32"/>
          <w:szCs w:val="32"/>
        </w:rPr>
        <w:t xml:space="preserve"> их невозможно</w:t>
      </w:r>
      <w:r w:rsidRPr="00C13FDE">
        <w:rPr>
          <w:rFonts w:asciiTheme="majorHAnsi" w:hAnsiTheme="majorHAnsi" w:cstheme="majorHAnsi"/>
          <w:sz w:val="32"/>
          <w:szCs w:val="32"/>
        </w:rPr>
        <w:t xml:space="preserve"> конечно, перечислить</w:t>
      </w:r>
      <w:r w:rsidR="00C63268" w:rsidRPr="00C13FDE">
        <w:rPr>
          <w:rFonts w:asciiTheme="majorHAnsi" w:hAnsiTheme="majorHAnsi" w:cstheme="majorHAnsi"/>
          <w:sz w:val="32"/>
          <w:szCs w:val="32"/>
        </w:rPr>
        <w:t>.</w:t>
      </w:r>
    </w:p>
    <w:p w:rsidR="00D01929" w:rsidRPr="00C13FDE" w:rsidRDefault="005028DC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Все это –результат плодотворной работы </w:t>
      </w:r>
      <w:r w:rsidR="0059322D" w:rsidRPr="00C13FDE">
        <w:rPr>
          <w:rFonts w:asciiTheme="majorHAnsi" w:hAnsiTheme="majorHAnsi" w:cstheme="majorHAnsi"/>
          <w:sz w:val="32"/>
          <w:szCs w:val="32"/>
        </w:rPr>
        <w:t>Анатолия Петровича и его дружной</w:t>
      </w:r>
      <w:r w:rsidR="009B003D" w:rsidRPr="00C13FDE">
        <w:rPr>
          <w:rFonts w:asciiTheme="majorHAnsi" w:hAnsiTheme="majorHAnsi" w:cstheme="majorHAnsi"/>
          <w:sz w:val="32"/>
          <w:szCs w:val="32"/>
        </w:rPr>
        <w:t xml:space="preserve"> команды, выражаем им от имени </w:t>
      </w:r>
      <w:r w:rsidR="002C41C1" w:rsidRPr="00C13FDE">
        <w:rPr>
          <w:rFonts w:asciiTheme="majorHAnsi" w:hAnsiTheme="majorHAnsi" w:cstheme="majorHAnsi"/>
          <w:sz w:val="32"/>
          <w:szCs w:val="32"/>
        </w:rPr>
        <w:t>Общественного совета и от</w:t>
      </w:r>
      <w:r w:rsidR="007B52BD" w:rsidRPr="00C13FDE">
        <w:rPr>
          <w:rFonts w:asciiTheme="majorHAnsi" w:hAnsiTheme="majorHAnsi" w:cstheme="majorHAnsi"/>
          <w:sz w:val="32"/>
          <w:szCs w:val="32"/>
        </w:rPr>
        <w:t xml:space="preserve"> всего населения района </w:t>
      </w:r>
      <w:r w:rsidR="009B003D" w:rsidRPr="00C13FDE">
        <w:rPr>
          <w:rFonts w:asciiTheme="majorHAnsi" w:hAnsiTheme="majorHAnsi" w:cstheme="majorHAnsi"/>
          <w:sz w:val="32"/>
          <w:szCs w:val="32"/>
        </w:rPr>
        <w:t>огромную благодарность</w:t>
      </w:r>
      <w:r w:rsidR="007B52BD" w:rsidRPr="00C13FDE">
        <w:rPr>
          <w:rFonts w:asciiTheme="majorHAnsi" w:hAnsiTheme="majorHAnsi" w:cstheme="majorHAnsi"/>
          <w:sz w:val="32"/>
          <w:szCs w:val="32"/>
        </w:rPr>
        <w:t xml:space="preserve"> и желаем в будущем году</w:t>
      </w:r>
      <w:r w:rsidR="001F5830" w:rsidRPr="00C13FDE">
        <w:rPr>
          <w:rFonts w:asciiTheme="majorHAnsi" w:hAnsiTheme="majorHAnsi" w:cstheme="majorHAnsi"/>
          <w:sz w:val="32"/>
          <w:szCs w:val="32"/>
        </w:rPr>
        <w:t xml:space="preserve"> достичь еще более высоких результатов</w:t>
      </w:r>
      <w:r w:rsidR="007942E3" w:rsidRPr="00C13FDE">
        <w:rPr>
          <w:rFonts w:asciiTheme="majorHAnsi" w:hAnsiTheme="majorHAnsi" w:cstheme="majorHAnsi"/>
          <w:sz w:val="32"/>
          <w:szCs w:val="32"/>
        </w:rPr>
        <w:t xml:space="preserve"> и </w:t>
      </w:r>
      <w:r w:rsidR="008334F0" w:rsidRPr="00C13FDE">
        <w:rPr>
          <w:rFonts w:asciiTheme="majorHAnsi" w:hAnsiTheme="majorHAnsi" w:cstheme="majorHAnsi"/>
          <w:sz w:val="32"/>
          <w:szCs w:val="32"/>
        </w:rPr>
        <w:t>рубежей, в</w:t>
      </w:r>
      <w:r w:rsidR="00334B2F" w:rsidRPr="00C13FDE">
        <w:rPr>
          <w:rFonts w:asciiTheme="majorHAnsi" w:hAnsiTheme="majorHAnsi" w:cstheme="majorHAnsi"/>
          <w:sz w:val="32"/>
          <w:szCs w:val="32"/>
        </w:rPr>
        <w:t xml:space="preserve"> их благородном труде!</w:t>
      </w:r>
    </w:p>
    <w:p w:rsidR="003A52BE" w:rsidRPr="00C13FDE" w:rsidRDefault="003A52BE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А мы, со своей стороны </w:t>
      </w:r>
      <w:r w:rsidR="00BA10F8" w:rsidRPr="00C13FDE">
        <w:rPr>
          <w:rFonts w:asciiTheme="majorHAnsi" w:hAnsiTheme="majorHAnsi" w:cstheme="majorHAnsi"/>
          <w:sz w:val="32"/>
          <w:szCs w:val="32"/>
        </w:rPr>
        <w:t xml:space="preserve">всячески будем поддерживать их </w:t>
      </w:r>
      <w:r w:rsidR="00B9434B" w:rsidRPr="00C13FDE">
        <w:rPr>
          <w:rFonts w:asciiTheme="majorHAnsi" w:hAnsiTheme="majorHAnsi" w:cstheme="majorHAnsi"/>
          <w:sz w:val="32"/>
          <w:szCs w:val="32"/>
        </w:rPr>
        <w:t>дела</w:t>
      </w:r>
      <w:r w:rsidR="00673250" w:rsidRPr="00C13FDE">
        <w:rPr>
          <w:rFonts w:asciiTheme="majorHAnsi" w:hAnsiTheme="majorHAnsi" w:cstheme="majorHAnsi"/>
          <w:sz w:val="32"/>
          <w:szCs w:val="32"/>
        </w:rPr>
        <w:t>, как</w:t>
      </w:r>
      <w:r w:rsidR="00094CD2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B670BE" w:rsidRPr="00C13FDE">
        <w:rPr>
          <w:rFonts w:asciiTheme="majorHAnsi" w:hAnsiTheme="majorHAnsi" w:cstheme="majorHAnsi"/>
          <w:sz w:val="32"/>
          <w:szCs w:val="32"/>
        </w:rPr>
        <w:t xml:space="preserve">представители </w:t>
      </w:r>
      <w:r w:rsidR="00673250" w:rsidRPr="00C13FDE">
        <w:rPr>
          <w:rFonts w:asciiTheme="majorHAnsi" w:hAnsiTheme="majorHAnsi" w:cstheme="majorHAnsi"/>
          <w:sz w:val="32"/>
          <w:szCs w:val="32"/>
        </w:rPr>
        <w:t xml:space="preserve">общественности и населения нашего </w:t>
      </w:r>
      <w:r w:rsidR="00494F56" w:rsidRPr="00C13FDE">
        <w:rPr>
          <w:rFonts w:asciiTheme="majorHAnsi" w:hAnsiTheme="majorHAnsi" w:cstheme="majorHAnsi"/>
          <w:sz w:val="32"/>
          <w:szCs w:val="32"/>
        </w:rPr>
        <w:t>района,</w:t>
      </w:r>
      <w:r w:rsidR="00361BBE" w:rsidRPr="00C13FDE">
        <w:rPr>
          <w:rFonts w:asciiTheme="majorHAnsi" w:hAnsiTheme="majorHAnsi" w:cstheme="majorHAnsi"/>
          <w:sz w:val="32"/>
          <w:szCs w:val="32"/>
        </w:rPr>
        <w:t xml:space="preserve"> как и в этом</w:t>
      </w:r>
      <w:r w:rsidR="00494F56" w:rsidRPr="00C13FDE">
        <w:rPr>
          <w:rFonts w:asciiTheme="majorHAnsi" w:hAnsiTheme="majorHAnsi" w:cstheme="majorHAnsi"/>
          <w:sz w:val="32"/>
          <w:szCs w:val="32"/>
        </w:rPr>
        <w:t xml:space="preserve"> году</w:t>
      </w:r>
      <w:r w:rsidR="00B670BE" w:rsidRPr="00C13FDE">
        <w:rPr>
          <w:rFonts w:asciiTheme="majorHAnsi" w:hAnsiTheme="majorHAnsi" w:cstheme="majorHAnsi"/>
          <w:sz w:val="32"/>
          <w:szCs w:val="32"/>
        </w:rPr>
        <w:t>.</w:t>
      </w:r>
    </w:p>
    <w:p w:rsidR="00440E4F" w:rsidRPr="00C13FDE" w:rsidRDefault="00A13CBA" w:rsidP="00440E4F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Как известно, </w:t>
      </w:r>
      <w:r w:rsidRPr="00C13FDE">
        <w:rPr>
          <w:rFonts w:asciiTheme="majorHAnsi" w:hAnsiTheme="majorHAnsi" w:cstheme="majorHAnsi"/>
          <w:sz w:val="32"/>
          <w:szCs w:val="32"/>
        </w:rPr>
        <w:t>история</w:t>
      </w:r>
      <w:r w:rsidR="002E04A8" w:rsidRPr="00C13FDE">
        <w:rPr>
          <w:rFonts w:asciiTheme="majorHAnsi" w:hAnsiTheme="majorHAnsi" w:cstheme="majorHAnsi"/>
          <w:sz w:val="32"/>
          <w:szCs w:val="32"/>
        </w:rPr>
        <w:t xml:space="preserve"> общественных организаций в современной России началась с 2005 года, с образования Общественной палаты Российской Федерации, а также Общественной палаты Республики Татарстан, под эгидой которой в настоящее время объединены</w:t>
      </w:r>
      <w:r w:rsidR="006B3096" w:rsidRPr="00C13FDE">
        <w:rPr>
          <w:rFonts w:asciiTheme="majorHAnsi" w:hAnsiTheme="majorHAnsi" w:cstheme="majorHAnsi"/>
          <w:sz w:val="32"/>
          <w:szCs w:val="32"/>
        </w:rPr>
        <w:t xml:space="preserve"> более 5,5 тысячи некоммерческие </w:t>
      </w:r>
      <w:r w:rsidR="00170DE2" w:rsidRPr="00C13FDE">
        <w:rPr>
          <w:rFonts w:asciiTheme="majorHAnsi" w:hAnsiTheme="majorHAnsi" w:cstheme="majorHAnsi"/>
          <w:sz w:val="32"/>
          <w:szCs w:val="32"/>
        </w:rPr>
        <w:t>организации.В.т.ч</w:t>
      </w:r>
      <w:r w:rsidR="001E6AA1" w:rsidRPr="00C13FDE">
        <w:rPr>
          <w:rFonts w:asciiTheme="majorHAnsi" w:hAnsiTheme="majorHAnsi" w:cstheme="majorHAnsi"/>
          <w:sz w:val="32"/>
          <w:szCs w:val="32"/>
        </w:rPr>
        <w:t>.</w:t>
      </w:r>
      <w:r w:rsidR="00440E4F" w:rsidRPr="00C13FDE">
        <w:rPr>
          <w:rFonts w:asciiTheme="majorHAnsi" w:hAnsiTheme="majorHAnsi" w:cstheme="majorHAnsi"/>
          <w:sz w:val="32"/>
          <w:szCs w:val="32"/>
        </w:rPr>
        <w:t xml:space="preserve"> НКО более 400</w:t>
      </w:r>
    </w:p>
    <w:p w:rsidR="00715926" w:rsidRPr="00C13FDE" w:rsidRDefault="00440E4F" w:rsidP="00440E4F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. В 2014 году сделан ещё один шаг по расширению прав общественных объединений. Принят федеральный закон №212-</w:t>
      </w:r>
      <w:r w:rsidRPr="00C13FDE">
        <w:rPr>
          <w:rFonts w:asciiTheme="majorHAnsi" w:hAnsiTheme="majorHAnsi" w:cstheme="majorHAnsi"/>
          <w:sz w:val="32"/>
          <w:szCs w:val="32"/>
        </w:rPr>
        <w:lastRenderedPageBreak/>
        <w:t>ФЗ"Об основах общественного контроля в Российской Федерации", где одним из субъектов общественного контроля определены Общественные советы муниципальных образований с широкими полномочиями и   которые призваны обеспечивать взаимодействие граждан Республики Татарстан, общественных объединений с органами местного самоуправления. Нам надо полнее использовать эти права. Взять на особый контроль деятельность социально значимых организаций и предприятий.</w:t>
      </w:r>
    </w:p>
    <w:p w:rsidR="00F505E1" w:rsidRPr="00C13FDE" w:rsidRDefault="00F505E1" w:rsidP="00440E4F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6F2F8E" w:rsidRPr="00C13FDE" w:rsidRDefault="00465862" w:rsidP="006F2F8E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Общественный совет Мамадышского муниципального района был создан в марте 2009 года организует свою деятельность на основании Положения В сегодняшнем составе работает с марта 2012 года, более </w:t>
      </w:r>
      <w:r w:rsidR="002C05E3">
        <w:rPr>
          <w:rFonts w:asciiTheme="majorHAnsi" w:hAnsiTheme="majorHAnsi" w:cstheme="majorHAnsi"/>
          <w:sz w:val="32"/>
          <w:szCs w:val="32"/>
        </w:rPr>
        <w:t>7</w:t>
      </w:r>
      <w:r w:rsidRPr="00C13FDE">
        <w:rPr>
          <w:rFonts w:asciiTheme="majorHAnsi" w:hAnsiTheme="majorHAnsi" w:cstheme="majorHAnsi"/>
          <w:sz w:val="32"/>
          <w:szCs w:val="32"/>
        </w:rPr>
        <w:t>лет.</w:t>
      </w:r>
      <w:r w:rsidR="00813536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647443" w:rsidRPr="00C13FDE">
        <w:rPr>
          <w:rFonts w:asciiTheme="majorHAnsi" w:hAnsiTheme="majorHAnsi" w:cstheme="majorHAnsi"/>
          <w:sz w:val="32"/>
          <w:szCs w:val="32"/>
        </w:rPr>
        <w:t>Организованы президиум из 9 членов и 7 постоянных комиссий по</w:t>
      </w:r>
      <w:r w:rsidR="00776515" w:rsidRPr="00C13FDE">
        <w:rPr>
          <w:rFonts w:asciiTheme="majorHAnsi" w:hAnsiTheme="majorHAnsi" w:cstheme="majorHAnsi"/>
          <w:sz w:val="32"/>
          <w:szCs w:val="32"/>
        </w:rPr>
        <w:t xml:space="preserve"> разным </w:t>
      </w:r>
      <w:r w:rsidR="006F2F8E" w:rsidRPr="00C13FDE">
        <w:rPr>
          <w:rFonts w:asciiTheme="majorHAnsi" w:hAnsiTheme="majorHAnsi" w:cstheme="majorHAnsi"/>
          <w:sz w:val="32"/>
          <w:szCs w:val="32"/>
        </w:rPr>
        <w:t>направлениям. Это:</w:t>
      </w:r>
    </w:p>
    <w:p w:rsidR="006F2F8E" w:rsidRPr="00C13FDE" w:rsidRDefault="006F2F8E" w:rsidP="006F2F8E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1. </w:t>
      </w:r>
      <w:r w:rsidR="00F15AD0">
        <w:rPr>
          <w:rFonts w:asciiTheme="majorHAnsi" w:hAnsiTheme="majorHAnsi" w:cstheme="majorHAnsi"/>
          <w:sz w:val="32"/>
          <w:szCs w:val="32"/>
        </w:rPr>
        <w:t>П</w:t>
      </w:r>
      <w:r w:rsidRPr="00C13FDE">
        <w:rPr>
          <w:rFonts w:asciiTheme="majorHAnsi" w:hAnsiTheme="majorHAnsi" w:cstheme="majorHAnsi"/>
          <w:sz w:val="32"/>
          <w:szCs w:val="32"/>
        </w:rPr>
        <w:t>о сельскому хозяйству, пред. Низамов А.Н</w:t>
      </w:r>
    </w:p>
    <w:p w:rsidR="006F2F8E" w:rsidRPr="00C13FDE" w:rsidRDefault="006F2F8E" w:rsidP="006F2F8E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2. </w:t>
      </w:r>
      <w:r w:rsidR="00F15AD0">
        <w:rPr>
          <w:rFonts w:asciiTheme="majorHAnsi" w:hAnsiTheme="majorHAnsi" w:cstheme="majorHAnsi"/>
          <w:sz w:val="32"/>
          <w:szCs w:val="32"/>
        </w:rPr>
        <w:t>П</w:t>
      </w:r>
      <w:r w:rsidRPr="00C13FDE">
        <w:rPr>
          <w:rFonts w:asciiTheme="majorHAnsi" w:hAnsiTheme="majorHAnsi" w:cstheme="majorHAnsi"/>
          <w:sz w:val="32"/>
          <w:szCs w:val="32"/>
        </w:rPr>
        <w:t>о образованию, культуре, спорту, религии и воспитанию молодёжи, пред.</w:t>
      </w:r>
    </w:p>
    <w:p w:rsidR="006F2F8E" w:rsidRPr="00C13FDE" w:rsidRDefault="006F2F8E" w:rsidP="006F2F8E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Валеев.Р.Г</w:t>
      </w:r>
    </w:p>
    <w:p w:rsidR="006F2F8E" w:rsidRPr="00C13FDE" w:rsidRDefault="006F2F8E" w:rsidP="006F2F8E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3. </w:t>
      </w:r>
      <w:r w:rsidR="00F15AD0">
        <w:rPr>
          <w:rFonts w:asciiTheme="majorHAnsi" w:hAnsiTheme="majorHAnsi" w:cstheme="majorHAnsi"/>
          <w:sz w:val="32"/>
          <w:szCs w:val="32"/>
        </w:rPr>
        <w:t>П</w:t>
      </w:r>
      <w:r w:rsidRPr="00C13FDE">
        <w:rPr>
          <w:rFonts w:asciiTheme="majorHAnsi" w:hAnsiTheme="majorHAnsi" w:cstheme="majorHAnsi"/>
          <w:sz w:val="32"/>
          <w:szCs w:val="32"/>
        </w:rPr>
        <w:t>о здравоохранению, экологии, охране окружающей среды, пред. Байкеева А.К</w:t>
      </w:r>
    </w:p>
    <w:p w:rsidR="006F2F8E" w:rsidRPr="00C13FDE" w:rsidRDefault="006F2F8E" w:rsidP="006F2F8E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4. </w:t>
      </w:r>
      <w:r w:rsidR="00F15AD0">
        <w:rPr>
          <w:rFonts w:asciiTheme="majorHAnsi" w:hAnsiTheme="majorHAnsi" w:cstheme="majorHAnsi"/>
          <w:sz w:val="32"/>
          <w:szCs w:val="32"/>
        </w:rPr>
        <w:t>П</w:t>
      </w:r>
      <w:r w:rsidRPr="00C13FDE">
        <w:rPr>
          <w:rFonts w:asciiTheme="majorHAnsi" w:hAnsiTheme="majorHAnsi" w:cstheme="majorHAnsi"/>
          <w:sz w:val="32"/>
          <w:szCs w:val="32"/>
        </w:rPr>
        <w:t>о строительству, ЖКХ и благоустройству, пред. Рафиков. Р.Г</w:t>
      </w:r>
    </w:p>
    <w:p w:rsidR="006F2F8E" w:rsidRPr="00C13FDE" w:rsidRDefault="006F2F8E" w:rsidP="006F2F8E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5. </w:t>
      </w:r>
      <w:r w:rsidR="00F15AD0">
        <w:rPr>
          <w:rFonts w:asciiTheme="majorHAnsi" w:hAnsiTheme="majorHAnsi" w:cstheme="majorHAnsi"/>
          <w:sz w:val="32"/>
          <w:szCs w:val="32"/>
        </w:rPr>
        <w:t>П</w:t>
      </w:r>
      <w:r w:rsidRPr="00C13FDE">
        <w:rPr>
          <w:rFonts w:asciiTheme="majorHAnsi" w:hAnsiTheme="majorHAnsi" w:cstheme="majorHAnsi"/>
          <w:sz w:val="32"/>
          <w:szCs w:val="32"/>
        </w:rPr>
        <w:t xml:space="preserve">о содействию предпринимательству и </w:t>
      </w:r>
      <w:r w:rsidR="00F15AD0" w:rsidRPr="00C13FDE">
        <w:rPr>
          <w:rFonts w:asciiTheme="majorHAnsi" w:hAnsiTheme="majorHAnsi" w:cstheme="majorHAnsi"/>
          <w:sz w:val="32"/>
          <w:szCs w:val="32"/>
        </w:rPr>
        <w:t>бизнесу</w:t>
      </w:r>
      <w:r w:rsidR="00F15AD0">
        <w:rPr>
          <w:rFonts w:asciiTheme="majorHAnsi" w:hAnsiTheme="majorHAnsi" w:cstheme="majorHAnsi"/>
          <w:sz w:val="32"/>
          <w:szCs w:val="32"/>
        </w:rPr>
        <w:t>.</w:t>
      </w:r>
      <w:r w:rsidR="00F15AD0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F15AD0">
        <w:rPr>
          <w:rFonts w:asciiTheme="majorHAnsi" w:hAnsiTheme="majorHAnsi" w:cstheme="majorHAnsi"/>
          <w:sz w:val="32"/>
          <w:szCs w:val="32"/>
        </w:rPr>
        <w:t xml:space="preserve"> </w:t>
      </w:r>
      <w:r w:rsidR="00522757">
        <w:rPr>
          <w:rFonts w:asciiTheme="majorHAnsi" w:hAnsiTheme="majorHAnsi" w:cstheme="majorHAnsi"/>
          <w:sz w:val="32"/>
          <w:szCs w:val="32"/>
        </w:rPr>
        <w:t xml:space="preserve">                         </w:t>
      </w:r>
      <w:r w:rsidR="00F15AD0">
        <w:rPr>
          <w:rFonts w:asciiTheme="majorHAnsi" w:hAnsiTheme="majorHAnsi" w:cstheme="majorHAnsi"/>
          <w:sz w:val="32"/>
          <w:szCs w:val="32"/>
        </w:rPr>
        <w:t xml:space="preserve"> </w:t>
      </w:r>
      <w:r w:rsidRPr="00C13FDE">
        <w:rPr>
          <w:rFonts w:asciiTheme="majorHAnsi" w:hAnsiTheme="majorHAnsi" w:cstheme="majorHAnsi"/>
          <w:sz w:val="32"/>
          <w:szCs w:val="32"/>
        </w:rPr>
        <w:t xml:space="preserve">6. </w:t>
      </w:r>
      <w:r w:rsidR="00F15AD0">
        <w:rPr>
          <w:rFonts w:asciiTheme="majorHAnsi" w:hAnsiTheme="majorHAnsi" w:cstheme="majorHAnsi"/>
          <w:sz w:val="32"/>
          <w:szCs w:val="32"/>
        </w:rPr>
        <w:t>П</w:t>
      </w:r>
      <w:r w:rsidRPr="00C13FDE">
        <w:rPr>
          <w:rFonts w:asciiTheme="majorHAnsi" w:hAnsiTheme="majorHAnsi" w:cstheme="majorHAnsi"/>
          <w:sz w:val="32"/>
          <w:szCs w:val="32"/>
        </w:rPr>
        <w:t>о соблюдению прав потребителей в сфере услуг, пред. Николаева. Н.А.</w:t>
      </w:r>
    </w:p>
    <w:p w:rsidR="006F2F8E" w:rsidRPr="00C13FDE" w:rsidRDefault="006F2F8E" w:rsidP="006F2F8E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7. </w:t>
      </w:r>
      <w:r w:rsidR="00F15AD0">
        <w:rPr>
          <w:rFonts w:asciiTheme="majorHAnsi" w:hAnsiTheme="majorHAnsi" w:cstheme="majorHAnsi"/>
          <w:sz w:val="32"/>
          <w:szCs w:val="32"/>
        </w:rPr>
        <w:t>П</w:t>
      </w:r>
      <w:r w:rsidRPr="00C13FDE">
        <w:rPr>
          <w:rFonts w:asciiTheme="majorHAnsi" w:hAnsiTheme="majorHAnsi" w:cstheme="majorHAnsi"/>
          <w:sz w:val="32"/>
          <w:szCs w:val="32"/>
        </w:rPr>
        <w:t>о противодействию коррупции, пред. Корчагина. А.Х</w:t>
      </w:r>
    </w:p>
    <w:p w:rsidR="00C95E6F" w:rsidRPr="00C13FDE" w:rsidRDefault="006F2F8E" w:rsidP="006F2F8E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 За</w:t>
      </w:r>
      <w:r w:rsidR="00813536" w:rsidRPr="00C13FDE">
        <w:rPr>
          <w:rFonts w:asciiTheme="majorHAnsi" w:hAnsiTheme="majorHAnsi" w:cstheme="majorHAnsi"/>
          <w:sz w:val="32"/>
          <w:szCs w:val="32"/>
        </w:rPr>
        <w:t xml:space="preserve"> период деятельности настоящего состава Общественного совета, за 2012-201</w:t>
      </w:r>
      <w:r w:rsidR="002C05E3">
        <w:rPr>
          <w:rFonts w:asciiTheme="majorHAnsi" w:hAnsiTheme="majorHAnsi" w:cstheme="majorHAnsi"/>
          <w:sz w:val="32"/>
          <w:szCs w:val="32"/>
        </w:rPr>
        <w:t>9</w:t>
      </w:r>
      <w:r w:rsidR="00C95E6F" w:rsidRPr="00C13FDE">
        <w:rPr>
          <w:rFonts w:asciiTheme="majorHAnsi" w:hAnsiTheme="majorHAnsi" w:cstheme="majorHAnsi"/>
          <w:sz w:val="32"/>
          <w:szCs w:val="32"/>
        </w:rPr>
        <w:t xml:space="preserve"> годы проведено </w:t>
      </w:r>
      <w:r w:rsidR="002C0980" w:rsidRPr="002C0980">
        <w:rPr>
          <w:rFonts w:asciiTheme="majorHAnsi" w:hAnsiTheme="majorHAnsi" w:cstheme="majorHAnsi"/>
          <w:sz w:val="32"/>
          <w:szCs w:val="32"/>
        </w:rPr>
        <w:t>4</w:t>
      </w:r>
      <w:r w:rsidR="007877B1" w:rsidRPr="007877B1">
        <w:rPr>
          <w:rFonts w:asciiTheme="majorHAnsi" w:hAnsiTheme="majorHAnsi" w:cstheme="majorHAnsi"/>
          <w:sz w:val="32"/>
          <w:szCs w:val="32"/>
        </w:rPr>
        <w:t>5</w:t>
      </w:r>
      <w:r w:rsidR="00B106A0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C95E6F" w:rsidRPr="00C13FDE">
        <w:rPr>
          <w:rFonts w:asciiTheme="majorHAnsi" w:hAnsiTheme="majorHAnsi" w:cstheme="majorHAnsi"/>
          <w:sz w:val="32"/>
          <w:szCs w:val="32"/>
        </w:rPr>
        <w:t>заседани</w:t>
      </w:r>
      <w:r w:rsidR="00B106A0" w:rsidRPr="00C13FDE">
        <w:rPr>
          <w:rFonts w:asciiTheme="majorHAnsi" w:hAnsiTheme="majorHAnsi" w:cstheme="majorHAnsi"/>
          <w:sz w:val="32"/>
          <w:szCs w:val="32"/>
        </w:rPr>
        <w:t>й</w:t>
      </w:r>
      <w:r w:rsidR="00C95E6F" w:rsidRPr="00C13FDE">
        <w:rPr>
          <w:rFonts w:asciiTheme="majorHAnsi" w:hAnsiTheme="majorHAnsi" w:cstheme="majorHAnsi"/>
          <w:sz w:val="32"/>
          <w:szCs w:val="32"/>
        </w:rPr>
        <w:t xml:space="preserve"> президиума и </w:t>
      </w:r>
      <w:r w:rsidR="002C0980" w:rsidRPr="002C0980">
        <w:rPr>
          <w:rFonts w:asciiTheme="majorHAnsi" w:hAnsiTheme="majorHAnsi" w:cstheme="majorHAnsi"/>
          <w:sz w:val="32"/>
          <w:szCs w:val="32"/>
        </w:rPr>
        <w:t xml:space="preserve">33 </w:t>
      </w:r>
      <w:r w:rsidR="00C95E6F" w:rsidRPr="00C13FDE">
        <w:rPr>
          <w:rFonts w:asciiTheme="majorHAnsi" w:hAnsiTheme="majorHAnsi" w:cstheme="majorHAnsi"/>
          <w:sz w:val="32"/>
          <w:szCs w:val="32"/>
        </w:rPr>
        <w:t>заседаний Общественного совета. где рассмотрены</w:t>
      </w:r>
      <w:r w:rsidR="00F15AD0">
        <w:rPr>
          <w:rFonts w:asciiTheme="majorHAnsi" w:hAnsiTheme="majorHAnsi" w:cstheme="majorHAnsi"/>
          <w:sz w:val="32"/>
          <w:szCs w:val="32"/>
        </w:rPr>
        <w:t xml:space="preserve"> </w:t>
      </w:r>
      <w:r w:rsidR="002C0980" w:rsidRPr="002C0980">
        <w:rPr>
          <w:rFonts w:asciiTheme="majorHAnsi" w:hAnsiTheme="majorHAnsi" w:cstheme="majorHAnsi"/>
          <w:sz w:val="32"/>
          <w:szCs w:val="32"/>
        </w:rPr>
        <w:t>104</w:t>
      </w:r>
      <w:r w:rsidR="00C95E6F" w:rsidRPr="00C13FDE">
        <w:rPr>
          <w:rFonts w:asciiTheme="majorHAnsi" w:hAnsiTheme="majorHAnsi" w:cstheme="majorHAnsi"/>
          <w:sz w:val="32"/>
          <w:szCs w:val="32"/>
        </w:rPr>
        <w:t xml:space="preserve"> вопрос</w:t>
      </w:r>
      <w:r w:rsidR="00F15AD0">
        <w:rPr>
          <w:rFonts w:asciiTheme="majorHAnsi" w:hAnsiTheme="majorHAnsi" w:cstheme="majorHAnsi"/>
          <w:sz w:val="32"/>
          <w:szCs w:val="32"/>
        </w:rPr>
        <w:t>а</w:t>
      </w:r>
      <w:r w:rsidR="00C95E6F" w:rsidRPr="00C13FDE">
        <w:rPr>
          <w:rFonts w:asciiTheme="majorHAnsi" w:hAnsiTheme="majorHAnsi" w:cstheme="majorHAnsi"/>
          <w:sz w:val="32"/>
          <w:szCs w:val="32"/>
        </w:rPr>
        <w:t>, касающихся различных направлений жизнедеятельности населения нашего города и района</w:t>
      </w:r>
    </w:p>
    <w:p w:rsidR="00DB41AB" w:rsidRPr="00C13FDE" w:rsidRDefault="000161E9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lastRenderedPageBreak/>
        <w:t xml:space="preserve">        Общественный совет свою работу за истекший </w:t>
      </w:r>
      <w:r w:rsidR="00683293" w:rsidRPr="00C13FDE">
        <w:rPr>
          <w:rFonts w:asciiTheme="majorHAnsi" w:hAnsiTheme="majorHAnsi" w:cstheme="majorHAnsi"/>
          <w:sz w:val="32"/>
          <w:szCs w:val="32"/>
        </w:rPr>
        <w:t xml:space="preserve">год </w:t>
      </w:r>
      <w:r w:rsidR="00B71F2A" w:rsidRPr="00C13FDE">
        <w:rPr>
          <w:rFonts w:asciiTheme="majorHAnsi" w:hAnsiTheme="majorHAnsi" w:cstheme="majorHAnsi"/>
          <w:sz w:val="32"/>
          <w:szCs w:val="32"/>
        </w:rPr>
        <w:t>организовал и вел на основании плана, утвержденного</w:t>
      </w:r>
      <w:r w:rsidR="00362209" w:rsidRPr="00C13FDE">
        <w:rPr>
          <w:rFonts w:asciiTheme="majorHAnsi" w:hAnsiTheme="majorHAnsi" w:cstheme="majorHAnsi"/>
          <w:sz w:val="32"/>
          <w:szCs w:val="32"/>
        </w:rPr>
        <w:t xml:space="preserve"> в январе текущего </w:t>
      </w:r>
      <w:r w:rsidR="000B7170" w:rsidRPr="00C13FDE">
        <w:rPr>
          <w:rFonts w:asciiTheme="majorHAnsi" w:hAnsiTheme="majorHAnsi" w:cstheme="majorHAnsi"/>
          <w:sz w:val="32"/>
          <w:szCs w:val="32"/>
        </w:rPr>
        <w:t>года, где было предусмотрено</w:t>
      </w:r>
      <w:r w:rsidR="00FC6904" w:rsidRPr="00C13FDE">
        <w:rPr>
          <w:rFonts w:asciiTheme="majorHAnsi" w:hAnsiTheme="majorHAnsi" w:cstheme="majorHAnsi"/>
          <w:sz w:val="32"/>
          <w:szCs w:val="32"/>
        </w:rPr>
        <w:t>:</w:t>
      </w:r>
    </w:p>
    <w:p w:rsidR="00624369" w:rsidRPr="00C13FDE" w:rsidRDefault="00624369" w:rsidP="007A0E91">
      <w:pPr>
        <w:spacing w:after="0"/>
        <w:jc w:val="both"/>
        <w:rPr>
          <w:rFonts w:asciiTheme="majorHAnsi" w:hAnsiTheme="majorHAnsi" w:cstheme="majorHAnsi"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1"/>
        <w:gridCol w:w="5363"/>
        <w:gridCol w:w="1428"/>
        <w:gridCol w:w="2295"/>
      </w:tblGrid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Содержание работы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Утверждение плана работы Общественного совета на 2019 год.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Х.Г.,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Председ.ПК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Изучение вопроса реализации законодательства Республики Татарстан о государственных языках Республики Татарстан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Корчагина А.Х.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Изучение исполнения Закона РФ о ветеранах (льготы на оплату ЖКХ, проезд, зубопротезирование)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Кекишева Н.В.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Талипова Г.В.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Изучение качества медицинского и социального обслуживания ветеранов Великой Отечественной войны, инвалидов первой группы и детей-инвалидов.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Кекишева Н.В.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Талипова Г.В.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Байкеева А.К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1. Изучение вопроса борьбы с несанкционированными свалками, санитарного состояния малых рек, водоемов и природоохранных зон района (совместно с общественными советами при сельских поселениях)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2. Изучение вопроса организации раздельного сбора твердых бытовых отходов в связи с реформой ЖКХ по мусоросбору. Организация приема вторсырья.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 Рафиков Р.Г.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Байкеева А.К.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Изучение вопроса организации качественного питания  в  загородном  и пришкольных оздоровительных лагерях.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Корчагина А.Х.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Валеев Р.Г.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Изучение состояния, благоустройства и безопасности детских площадок.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Рафиков Р.Г.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Валеев Р.Г.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Корчагина А.Х.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Изучение вопроса создания  фермерских кооперативов (совместно с общественными советами при сельских поселениях)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Низамов А.Н.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Корчагина А.Х.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Изучение вопроса готовности школьных столовых к организации качественного питания школьников в новом учебном году.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Корчагина А.Х.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Валеев Р.Г.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1. Изучение состояния общественных бань.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2. Изучение вопроса обеспечения продуктами питания малых отдаленных населенных пунктов.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Рафиков Р.Г.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Изучение вопроса организации доступной среды социально значимых объектов для людей с ограниченными возможностями.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Кекишева Н.В.</w:t>
            </w:r>
          </w:p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Талипова Г.В.</w:t>
            </w:r>
          </w:p>
        </w:tc>
      </w:tr>
      <w:tr w:rsidR="00522757" w:rsidRPr="006C38F6" w:rsidTr="00333389">
        <w:tc>
          <w:tcPr>
            <w:tcW w:w="675" w:type="dxa"/>
          </w:tcPr>
          <w:p w:rsidR="00522757" w:rsidRPr="006C38F6" w:rsidRDefault="00522757" w:rsidP="003333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95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Отчет о работе Общественного совета за 2019 год</w:t>
            </w:r>
          </w:p>
        </w:tc>
        <w:tc>
          <w:tcPr>
            <w:tcW w:w="113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1984" w:type="dxa"/>
          </w:tcPr>
          <w:p w:rsidR="00522757" w:rsidRPr="006C38F6" w:rsidRDefault="00522757" w:rsidP="0033338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C38F6">
              <w:rPr>
                <w:rFonts w:ascii="Times New Roman" w:hAnsi="Times New Roman" w:cs="Times New Roman"/>
                <w:sz w:val="32"/>
                <w:szCs w:val="32"/>
              </w:rPr>
              <w:t>Каримов Х.Г.</w:t>
            </w:r>
          </w:p>
        </w:tc>
      </w:tr>
    </w:tbl>
    <w:p w:rsidR="00624369" w:rsidRPr="00C13FDE" w:rsidRDefault="00624369" w:rsidP="007A0E91">
      <w:pPr>
        <w:spacing w:after="0"/>
        <w:jc w:val="both"/>
        <w:rPr>
          <w:rFonts w:asciiTheme="majorHAnsi" w:hAnsiTheme="majorHAnsi" w:cstheme="majorHAnsi"/>
          <w:sz w:val="32"/>
          <w:szCs w:val="32"/>
        </w:rPr>
      </w:pPr>
    </w:p>
    <w:p w:rsidR="00546D58" w:rsidRPr="00C13FDE" w:rsidRDefault="006541BD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Все вопросы, запланированные</w:t>
      </w:r>
      <w:r w:rsidR="00AF5370" w:rsidRPr="00C13FDE">
        <w:rPr>
          <w:rFonts w:asciiTheme="majorHAnsi" w:hAnsiTheme="majorHAnsi" w:cstheme="majorHAnsi"/>
          <w:sz w:val="32"/>
          <w:szCs w:val="32"/>
        </w:rPr>
        <w:t xml:space="preserve"> на этот год рассмотрены, на </w:t>
      </w:r>
      <w:r w:rsidR="00B24EB5" w:rsidRPr="00C13FDE">
        <w:rPr>
          <w:rFonts w:asciiTheme="majorHAnsi" w:hAnsiTheme="majorHAnsi" w:cstheme="majorHAnsi"/>
          <w:sz w:val="32"/>
          <w:szCs w:val="32"/>
        </w:rPr>
        <w:t>4</w:t>
      </w:r>
      <w:r w:rsidR="008322EE" w:rsidRPr="00C13FDE">
        <w:rPr>
          <w:rFonts w:asciiTheme="majorHAnsi" w:hAnsiTheme="majorHAnsi" w:cstheme="majorHAnsi"/>
          <w:sz w:val="32"/>
          <w:szCs w:val="32"/>
        </w:rPr>
        <w:t>-х</w:t>
      </w:r>
      <w:r w:rsidR="00AF5370" w:rsidRPr="00C13FDE">
        <w:rPr>
          <w:rFonts w:asciiTheme="majorHAnsi" w:hAnsiTheme="majorHAnsi" w:cstheme="majorHAnsi"/>
          <w:sz w:val="32"/>
          <w:szCs w:val="32"/>
        </w:rPr>
        <w:t xml:space="preserve"> з</w:t>
      </w:r>
      <w:r w:rsidR="008322EE" w:rsidRPr="00C13FDE">
        <w:rPr>
          <w:rFonts w:asciiTheme="majorHAnsi" w:hAnsiTheme="majorHAnsi" w:cstheme="majorHAnsi"/>
          <w:sz w:val="32"/>
          <w:szCs w:val="32"/>
        </w:rPr>
        <w:t xml:space="preserve">аседаниях Общественного совета и 7 –заседаниях президиума </w:t>
      </w:r>
      <w:r w:rsidR="00AE27AE" w:rsidRPr="00C13FDE">
        <w:rPr>
          <w:rFonts w:asciiTheme="majorHAnsi" w:hAnsiTheme="majorHAnsi" w:cstheme="majorHAnsi"/>
          <w:sz w:val="32"/>
          <w:szCs w:val="32"/>
        </w:rPr>
        <w:t xml:space="preserve">ОС. По обсуждению </w:t>
      </w:r>
      <w:r w:rsidR="004972AD" w:rsidRPr="00C13FDE">
        <w:rPr>
          <w:rFonts w:asciiTheme="majorHAnsi" w:hAnsiTheme="majorHAnsi" w:cstheme="majorHAnsi"/>
          <w:sz w:val="32"/>
          <w:szCs w:val="32"/>
        </w:rPr>
        <w:t xml:space="preserve">данных вопросов приняты конкретные </w:t>
      </w:r>
      <w:r w:rsidR="002F454A" w:rsidRPr="00C13FDE">
        <w:rPr>
          <w:rFonts w:asciiTheme="majorHAnsi" w:hAnsiTheme="majorHAnsi" w:cstheme="majorHAnsi"/>
          <w:sz w:val="32"/>
          <w:szCs w:val="32"/>
        </w:rPr>
        <w:t>решения. Протоколы</w:t>
      </w:r>
      <w:r w:rsidR="004972AD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2F454A" w:rsidRPr="00C13FDE">
        <w:rPr>
          <w:rFonts w:asciiTheme="majorHAnsi" w:hAnsiTheme="majorHAnsi" w:cstheme="majorHAnsi"/>
          <w:sz w:val="32"/>
          <w:szCs w:val="32"/>
        </w:rPr>
        <w:t xml:space="preserve">заседаний </w:t>
      </w:r>
      <w:r w:rsidR="00FD2EE8" w:rsidRPr="00C13FDE">
        <w:rPr>
          <w:rFonts w:asciiTheme="majorHAnsi" w:hAnsiTheme="majorHAnsi" w:cstheme="majorHAnsi"/>
          <w:sz w:val="32"/>
          <w:szCs w:val="32"/>
        </w:rPr>
        <w:t>доведены до руководства района и заинтересованных лиц, размещены на офи</w:t>
      </w:r>
      <w:r w:rsidR="00810C25" w:rsidRPr="00C13FDE">
        <w:rPr>
          <w:rFonts w:asciiTheme="majorHAnsi" w:hAnsiTheme="majorHAnsi" w:cstheme="majorHAnsi"/>
          <w:sz w:val="32"/>
          <w:szCs w:val="32"/>
        </w:rPr>
        <w:t xml:space="preserve">циальном сайте </w:t>
      </w:r>
      <w:r w:rsidR="0010626E" w:rsidRPr="00C13FDE">
        <w:rPr>
          <w:rFonts w:asciiTheme="majorHAnsi" w:hAnsiTheme="majorHAnsi" w:cstheme="majorHAnsi"/>
          <w:sz w:val="32"/>
          <w:szCs w:val="32"/>
        </w:rPr>
        <w:t>района, в</w:t>
      </w:r>
      <w:r w:rsidR="00287796" w:rsidRPr="00C13FDE">
        <w:rPr>
          <w:rFonts w:asciiTheme="majorHAnsi" w:hAnsiTheme="majorHAnsi" w:cstheme="majorHAnsi"/>
          <w:sz w:val="32"/>
          <w:szCs w:val="32"/>
        </w:rPr>
        <w:t xml:space="preserve"> разделе</w:t>
      </w:r>
      <w:r w:rsidR="00B80370" w:rsidRPr="00C13FDE">
        <w:rPr>
          <w:rFonts w:asciiTheme="majorHAnsi" w:hAnsiTheme="majorHAnsi" w:cstheme="majorHAnsi"/>
          <w:sz w:val="32"/>
          <w:szCs w:val="32"/>
        </w:rPr>
        <w:t xml:space="preserve"> «Общественный совет»</w:t>
      </w:r>
    </w:p>
    <w:p w:rsidR="008E2E70" w:rsidRPr="00C13FDE" w:rsidRDefault="008E2E70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В </w:t>
      </w:r>
      <w:r w:rsidR="00910DF6" w:rsidRPr="00C13FDE">
        <w:rPr>
          <w:rFonts w:asciiTheme="majorHAnsi" w:hAnsiTheme="majorHAnsi" w:cstheme="majorHAnsi"/>
          <w:sz w:val="32"/>
          <w:szCs w:val="32"/>
        </w:rPr>
        <w:t>подготовке к</w:t>
      </w:r>
      <w:r w:rsidR="00313256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2E231F" w:rsidRPr="00C13FDE">
        <w:rPr>
          <w:rFonts w:asciiTheme="majorHAnsi" w:hAnsiTheme="majorHAnsi" w:cstheme="majorHAnsi"/>
          <w:sz w:val="32"/>
          <w:szCs w:val="32"/>
        </w:rPr>
        <w:t>изучению и</w:t>
      </w:r>
      <w:r w:rsidRPr="00C13FDE">
        <w:rPr>
          <w:rFonts w:asciiTheme="majorHAnsi" w:hAnsiTheme="majorHAnsi" w:cstheme="majorHAnsi"/>
          <w:sz w:val="32"/>
          <w:szCs w:val="32"/>
        </w:rPr>
        <w:t xml:space="preserve"> обсуждени</w:t>
      </w:r>
      <w:r w:rsidR="002E231F" w:rsidRPr="00C13FDE">
        <w:rPr>
          <w:rFonts w:asciiTheme="majorHAnsi" w:hAnsiTheme="majorHAnsi" w:cstheme="majorHAnsi"/>
          <w:sz w:val="32"/>
          <w:szCs w:val="32"/>
        </w:rPr>
        <w:t>ю</w:t>
      </w:r>
      <w:r w:rsidRPr="00C13FDE">
        <w:rPr>
          <w:rFonts w:asciiTheme="majorHAnsi" w:hAnsiTheme="majorHAnsi" w:cstheme="majorHAnsi"/>
          <w:sz w:val="32"/>
          <w:szCs w:val="32"/>
        </w:rPr>
        <w:t xml:space="preserve"> вопросов</w:t>
      </w:r>
      <w:r w:rsidR="00313256" w:rsidRPr="00C13FDE">
        <w:rPr>
          <w:rFonts w:asciiTheme="majorHAnsi" w:hAnsiTheme="majorHAnsi" w:cstheme="majorHAnsi"/>
          <w:sz w:val="32"/>
          <w:szCs w:val="32"/>
        </w:rPr>
        <w:t xml:space="preserve"> на заседаниях</w:t>
      </w:r>
      <w:r w:rsidR="002E231F" w:rsidRPr="00C13FDE">
        <w:rPr>
          <w:rFonts w:asciiTheme="majorHAnsi" w:hAnsiTheme="majorHAnsi" w:cstheme="majorHAnsi"/>
          <w:sz w:val="32"/>
          <w:szCs w:val="32"/>
        </w:rPr>
        <w:t xml:space="preserve"> ОС </w:t>
      </w:r>
      <w:r w:rsidR="00F7181B" w:rsidRPr="00C13FDE">
        <w:rPr>
          <w:rFonts w:asciiTheme="majorHAnsi" w:hAnsiTheme="majorHAnsi" w:cstheme="majorHAnsi"/>
          <w:sz w:val="32"/>
          <w:szCs w:val="32"/>
        </w:rPr>
        <w:t xml:space="preserve">и президиума активное участие принимали все </w:t>
      </w:r>
      <w:r w:rsidR="00910DF6" w:rsidRPr="00C13FDE">
        <w:rPr>
          <w:rFonts w:asciiTheme="majorHAnsi" w:hAnsiTheme="majorHAnsi" w:cstheme="majorHAnsi"/>
          <w:sz w:val="32"/>
          <w:szCs w:val="32"/>
        </w:rPr>
        <w:t>члены</w:t>
      </w:r>
      <w:r w:rsidR="00A3699D" w:rsidRPr="00C13FDE">
        <w:rPr>
          <w:rFonts w:asciiTheme="majorHAnsi" w:hAnsiTheme="majorHAnsi" w:cstheme="majorHAnsi"/>
          <w:sz w:val="32"/>
          <w:szCs w:val="32"/>
        </w:rPr>
        <w:t xml:space="preserve"> Общественного совета.</w:t>
      </w:r>
    </w:p>
    <w:p w:rsidR="00965D01" w:rsidRPr="00C13FDE" w:rsidRDefault="00965D01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Особенную активность</w:t>
      </w:r>
      <w:r w:rsidR="006852CB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047BD3" w:rsidRPr="00C13FDE">
        <w:rPr>
          <w:rFonts w:asciiTheme="majorHAnsi" w:hAnsiTheme="majorHAnsi" w:cstheme="majorHAnsi"/>
          <w:sz w:val="32"/>
          <w:szCs w:val="32"/>
        </w:rPr>
        <w:t>проявляли Корчагина</w:t>
      </w:r>
      <w:r w:rsidR="00161BB4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D25DC3" w:rsidRPr="00C13FDE">
        <w:rPr>
          <w:rFonts w:asciiTheme="majorHAnsi" w:hAnsiTheme="majorHAnsi" w:cstheme="majorHAnsi"/>
          <w:sz w:val="32"/>
          <w:szCs w:val="32"/>
        </w:rPr>
        <w:t xml:space="preserve">Альфия Халимовна-председатель постоянной комиссии по противодействию </w:t>
      </w:r>
      <w:r w:rsidR="0017134C" w:rsidRPr="00C13FDE">
        <w:rPr>
          <w:rFonts w:asciiTheme="majorHAnsi" w:hAnsiTheme="majorHAnsi" w:cstheme="majorHAnsi"/>
          <w:sz w:val="32"/>
          <w:szCs w:val="32"/>
        </w:rPr>
        <w:t xml:space="preserve">коррупции, </w:t>
      </w:r>
      <w:r w:rsidR="0017134C" w:rsidRPr="00C13FDE">
        <w:rPr>
          <w:rFonts w:asciiTheme="majorHAnsi" w:hAnsiTheme="majorHAnsi" w:cstheme="majorHAnsi"/>
          <w:sz w:val="32"/>
          <w:szCs w:val="32"/>
        </w:rPr>
        <w:lastRenderedPageBreak/>
        <w:t>Валеев Рашид Галеевич-</w:t>
      </w:r>
      <w:r w:rsidR="003B1B9C" w:rsidRPr="00C13FDE">
        <w:rPr>
          <w:rFonts w:asciiTheme="majorHAnsi" w:hAnsiTheme="majorHAnsi" w:cstheme="majorHAnsi"/>
          <w:sz w:val="32"/>
          <w:szCs w:val="32"/>
        </w:rPr>
        <w:t xml:space="preserve">председатель постоянной комиссии по </w:t>
      </w:r>
      <w:r w:rsidR="00C4373F" w:rsidRPr="00C13FDE">
        <w:rPr>
          <w:rFonts w:asciiTheme="majorHAnsi" w:hAnsiTheme="majorHAnsi" w:cstheme="majorHAnsi"/>
          <w:sz w:val="32"/>
          <w:szCs w:val="32"/>
        </w:rPr>
        <w:t>-образованию, культуре, спорту, религии</w:t>
      </w:r>
      <w:r w:rsidR="00750366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C4373F" w:rsidRPr="00C13FDE">
        <w:rPr>
          <w:rFonts w:asciiTheme="majorHAnsi" w:hAnsiTheme="majorHAnsi" w:cstheme="majorHAnsi"/>
          <w:sz w:val="32"/>
          <w:szCs w:val="32"/>
        </w:rPr>
        <w:t>и воспитанию</w:t>
      </w:r>
      <w:r w:rsidR="00750366" w:rsidRPr="00C13FDE">
        <w:rPr>
          <w:rFonts w:asciiTheme="majorHAnsi" w:hAnsiTheme="majorHAnsi" w:cstheme="majorHAnsi"/>
          <w:sz w:val="32"/>
          <w:szCs w:val="32"/>
        </w:rPr>
        <w:t xml:space="preserve"> молодежи</w:t>
      </w:r>
      <w:r w:rsidR="00F33C99" w:rsidRPr="00C13FDE">
        <w:rPr>
          <w:rFonts w:asciiTheme="majorHAnsi" w:hAnsiTheme="majorHAnsi" w:cstheme="majorHAnsi"/>
          <w:sz w:val="32"/>
          <w:szCs w:val="32"/>
        </w:rPr>
        <w:t xml:space="preserve">, Рафиков Рудольф </w:t>
      </w:r>
      <w:r w:rsidR="00AE1910" w:rsidRPr="00C13FDE">
        <w:rPr>
          <w:rFonts w:asciiTheme="majorHAnsi" w:hAnsiTheme="majorHAnsi" w:cstheme="majorHAnsi"/>
          <w:sz w:val="32"/>
          <w:szCs w:val="32"/>
        </w:rPr>
        <w:t>Галеевич</w:t>
      </w:r>
      <w:r w:rsidR="00F33C99" w:rsidRPr="00C13FDE">
        <w:rPr>
          <w:rFonts w:asciiTheme="majorHAnsi" w:hAnsiTheme="majorHAnsi" w:cstheme="majorHAnsi"/>
          <w:sz w:val="32"/>
          <w:szCs w:val="32"/>
        </w:rPr>
        <w:t>-председатель постоянной комиссии</w:t>
      </w:r>
      <w:r w:rsidR="00AE1910" w:rsidRPr="00C13FDE">
        <w:rPr>
          <w:rFonts w:asciiTheme="majorHAnsi" w:hAnsiTheme="majorHAnsi" w:cstheme="majorHAnsi"/>
          <w:sz w:val="32"/>
          <w:szCs w:val="32"/>
        </w:rPr>
        <w:t xml:space="preserve"> по строительству, ЖКХ и благоустройству</w:t>
      </w:r>
      <w:r w:rsidR="00AC02C8" w:rsidRPr="00C13FDE">
        <w:rPr>
          <w:rFonts w:asciiTheme="majorHAnsi" w:hAnsiTheme="majorHAnsi" w:cstheme="majorHAnsi"/>
          <w:sz w:val="32"/>
          <w:szCs w:val="32"/>
        </w:rPr>
        <w:t>, Шишкина Ирина Мстиславовна</w:t>
      </w:r>
      <w:r w:rsidR="003562AE" w:rsidRPr="00C13FDE">
        <w:rPr>
          <w:rFonts w:asciiTheme="majorHAnsi" w:hAnsiTheme="majorHAnsi" w:cstheme="majorHAnsi"/>
          <w:sz w:val="32"/>
          <w:szCs w:val="32"/>
        </w:rPr>
        <w:t xml:space="preserve">- секретарь Общественного </w:t>
      </w:r>
      <w:r w:rsidR="00522757">
        <w:rPr>
          <w:rFonts w:asciiTheme="majorHAnsi" w:hAnsiTheme="majorHAnsi" w:cstheme="majorHAnsi"/>
          <w:sz w:val="32"/>
          <w:szCs w:val="32"/>
        </w:rPr>
        <w:t>совета,</w:t>
      </w:r>
      <w:r w:rsidR="000F26E9" w:rsidRPr="00C13FDE">
        <w:rPr>
          <w:rFonts w:asciiTheme="majorHAnsi" w:hAnsiTheme="majorHAnsi" w:cstheme="majorHAnsi"/>
          <w:sz w:val="32"/>
          <w:szCs w:val="32"/>
        </w:rPr>
        <w:t xml:space="preserve"> Низамов</w:t>
      </w:r>
      <w:r w:rsidR="006167E0" w:rsidRPr="00C13FDE">
        <w:rPr>
          <w:rFonts w:asciiTheme="majorHAnsi" w:hAnsiTheme="majorHAnsi" w:cstheme="majorHAnsi"/>
          <w:sz w:val="32"/>
          <w:szCs w:val="32"/>
        </w:rPr>
        <w:t xml:space="preserve"> Агзаметдин Низамович-председатель постоянной комиссии по сельскому хозяйству</w:t>
      </w:r>
      <w:r w:rsidR="00522757">
        <w:rPr>
          <w:rFonts w:asciiTheme="majorHAnsi" w:hAnsiTheme="majorHAnsi" w:cstheme="majorHAnsi"/>
          <w:sz w:val="32"/>
          <w:szCs w:val="32"/>
        </w:rPr>
        <w:t>,</w:t>
      </w:r>
      <w:r w:rsidR="000F26E9" w:rsidRPr="00C13FDE">
        <w:rPr>
          <w:rFonts w:asciiTheme="majorHAnsi" w:hAnsiTheme="majorHAnsi" w:cstheme="majorHAnsi"/>
          <w:sz w:val="32"/>
          <w:szCs w:val="32"/>
        </w:rPr>
        <w:t>а также члены ОС-</w:t>
      </w:r>
      <w:r w:rsidR="00A02055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A56B1B">
        <w:rPr>
          <w:rFonts w:asciiTheme="majorHAnsi" w:hAnsiTheme="majorHAnsi" w:cstheme="majorHAnsi"/>
          <w:sz w:val="32"/>
          <w:szCs w:val="32"/>
        </w:rPr>
        <w:t>Кекишева Наталья Викторовна,</w:t>
      </w:r>
      <w:r w:rsidR="00A02055" w:rsidRPr="00C13FDE">
        <w:rPr>
          <w:rFonts w:asciiTheme="majorHAnsi" w:hAnsiTheme="majorHAnsi" w:cstheme="majorHAnsi"/>
          <w:sz w:val="32"/>
          <w:szCs w:val="32"/>
        </w:rPr>
        <w:t>А</w:t>
      </w:r>
      <w:r w:rsidR="00A56B1B">
        <w:rPr>
          <w:rFonts w:asciiTheme="majorHAnsi" w:hAnsiTheme="majorHAnsi" w:cstheme="majorHAnsi"/>
          <w:sz w:val="32"/>
          <w:szCs w:val="32"/>
        </w:rPr>
        <w:t>хметоваЛираАльмеевна,Талипова</w:t>
      </w:r>
      <w:r w:rsidR="00A02055" w:rsidRPr="00C13FDE">
        <w:rPr>
          <w:rFonts w:asciiTheme="majorHAnsi" w:hAnsiTheme="majorHAnsi" w:cstheme="majorHAnsi"/>
          <w:sz w:val="32"/>
          <w:szCs w:val="32"/>
        </w:rPr>
        <w:t>Гульназира Василовна</w:t>
      </w:r>
      <w:r w:rsidR="00265310" w:rsidRPr="00C13FDE">
        <w:rPr>
          <w:rFonts w:asciiTheme="majorHAnsi" w:hAnsiTheme="majorHAnsi" w:cstheme="majorHAnsi"/>
          <w:sz w:val="32"/>
          <w:szCs w:val="32"/>
        </w:rPr>
        <w:t xml:space="preserve">,Сингатуллина Альфия </w:t>
      </w:r>
      <w:r w:rsidR="006E28B6" w:rsidRPr="00C13FDE">
        <w:rPr>
          <w:rFonts w:asciiTheme="majorHAnsi" w:hAnsiTheme="majorHAnsi" w:cstheme="majorHAnsi"/>
          <w:sz w:val="32"/>
          <w:szCs w:val="32"/>
        </w:rPr>
        <w:t>Мухамет</w:t>
      </w:r>
      <w:r w:rsidR="00742114" w:rsidRPr="00C13FDE">
        <w:rPr>
          <w:rFonts w:asciiTheme="majorHAnsi" w:hAnsiTheme="majorHAnsi" w:cstheme="majorHAnsi"/>
          <w:sz w:val="32"/>
          <w:szCs w:val="32"/>
        </w:rPr>
        <w:t>динов</w:t>
      </w:r>
      <w:r w:rsidR="006E28B6" w:rsidRPr="00C13FDE">
        <w:rPr>
          <w:rFonts w:asciiTheme="majorHAnsi" w:hAnsiTheme="majorHAnsi" w:cstheme="majorHAnsi"/>
          <w:sz w:val="32"/>
          <w:szCs w:val="32"/>
        </w:rPr>
        <w:t>на, Габдрахманова Ильсияр Тауфиковна и другие.</w:t>
      </w:r>
      <w:r w:rsidR="00783FBE" w:rsidRPr="00C13FDE">
        <w:rPr>
          <w:rFonts w:asciiTheme="majorHAnsi" w:hAnsiTheme="majorHAnsi" w:cstheme="majorHAnsi"/>
          <w:sz w:val="32"/>
          <w:szCs w:val="32"/>
        </w:rPr>
        <w:t xml:space="preserve"> Спасибо вам за бескорыстное служение на благо нашего населения</w:t>
      </w:r>
      <w:r w:rsidR="00E70D3F" w:rsidRPr="00C13FDE">
        <w:rPr>
          <w:rFonts w:asciiTheme="majorHAnsi" w:hAnsiTheme="majorHAnsi" w:cstheme="majorHAnsi"/>
          <w:sz w:val="32"/>
          <w:szCs w:val="32"/>
        </w:rPr>
        <w:t xml:space="preserve"> и новых успехов, и здоровья!</w:t>
      </w:r>
    </w:p>
    <w:p w:rsidR="007A2461" w:rsidRPr="00C13FDE" w:rsidRDefault="00A65F00" w:rsidP="007A246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Большинство членов </w:t>
      </w:r>
      <w:r w:rsidR="000E7181" w:rsidRPr="00C13FDE">
        <w:rPr>
          <w:rFonts w:asciiTheme="majorHAnsi" w:hAnsiTheme="majorHAnsi" w:cstheme="majorHAnsi"/>
          <w:sz w:val="32"/>
          <w:szCs w:val="32"/>
        </w:rPr>
        <w:t>Общественного</w:t>
      </w:r>
      <w:r w:rsidRPr="00C13FDE">
        <w:rPr>
          <w:rFonts w:asciiTheme="majorHAnsi" w:hAnsiTheme="majorHAnsi" w:cstheme="majorHAnsi"/>
          <w:sz w:val="32"/>
          <w:szCs w:val="32"/>
        </w:rPr>
        <w:t xml:space="preserve"> совета</w:t>
      </w:r>
      <w:r w:rsidR="000E7181" w:rsidRPr="00C13FDE">
        <w:rPr>
          <w:rFonts w:asciiTheme="majorHAnsi" w:hAnsiTheme="majorHAnsi" w:cstheme="majorHAnsi"/>
          <w:sz w:val="32"/>
          <w:szCs w:val="32"/>
        </w:rPr>
        <w:t xml:space="preserve"> нынешнего состава</w:t>
      </w:r>
      <w:r w:rsidR="004C4A86" w:rsidRPr="00C13FDE">
        <w:rPr>
          <w:rFonts w:asciiTheme="majorHAnsi" w:hAnsiTheme="majorHAnsi" w:cstheme="majorHAnsi"/>
          <w:sz w:val="32"/>
          <w:szCs w:val="32"/>
        </w:rPr>
        <w:t xml:space="preserve"> участвуют в работе с марта 2012 </w:t>
      </w:r>
      <w:r w:rsidR="007A2461" w:rsidRPr="00C13FDE">
        <w:rPr>
          <w:rFonts w:asciiTheme="majorHAnsi" w:hAnsiTheme="majorHAnsi" w:cstheme="majorHAnsi"/>
          <w:sz w:val="32"/>
          <w:szCs w:val="32"/>
        </w:rPr>
        <w:t>года.</w:t>
      </w:r>
      <w:r w:rsidR="003C2500" w:rsidRPr="00C13FDE">
        <w:rPr>
          <w:rFonts w:asciiTheme="majorHAnsi" w:hAnsiTheme="majorHAnsi" w:cstheme="majorHAnsi"/>
          <w:sz w:val="32"/>
          <w:szCs w:val="32"/>
        </w:rPr>
        <w:t xml:space="preserve"> За эти годы произошли и некоторые изменения: по разным причинам от нас ушли </w:t>
      </w:r>
      <w:r w:rsidR="00260F1E" w:rsidRPr="00C13FDE">
        <w:rPr>
          <w:rFonts w:asciiTheme="majorHAnsi" w:hAnsiTheme="majorHAnsi" w:cstheme="majorHAnsi"/>
          <w:sz w:val="32"/>
          <w:szCs w:val="32"/>
        </w:rPr>
        <w:t>1</w:t>
      </w:r>
      <w:r w:rsidR="00522757">
        <w:rPr>
          <w:rFonts w:asciiTheme="majorHAnsi" w:hAnsiTheme="majorHAnsi" w:cstheme="majorHAnsi"/>
          <w:sz w:val="32"/>
          <w:szCs w:val="32"/>
        </w:rPr>
        <w:t>1</w:t>
      </w:r>
      <w:r w:rsidR="007A2461" w:rsidRPr="00C13FDE">
        <w:rPr>
          <w:rFonts w:asciiTheme="majorHAnsi" w:hAnsiTheme="majorHAnsi" w:cstheme="majorHAnsi"/>
          <w:sz w:val="32"/>
          <w:szCs w:val="32"/>
        </w:rPr>
        <w:t xml:space="preserve">членов Общественного совета, пришли </w:t>
      </w:r>
      <w:r w:rsidR="00260F1E" w:rsidRPr="00C13FDE">
        <w:rPr>
          <w:rFonts w:asciiTheme="majorHAnsi" w:hAnsiTheme="majorHAnsi" w:cstheme="majorHAnsi"/>
          <w:sz w:val="32"/>
          <w:szCs w:val="32"/>
        </w:rPr>
        <w:t>1</w:t>
      </w:r>
      <w:r w:rsidR="00522757">
        <w:rPr>
          <w:rFonts w:asciiTheme="majorHAnsi" w:hAnsiTheme="majorHAnsi" w:cstheme="majorHAnsi"/>
          <w:sz w:val="32"/>
          <w:szCs w:val="32"/>
        </w:rPr>
        <w:t>2</w:t>
      </w:r>
      <w:r w:rsidR="007A2461" w:rsidRPr="00C13FDE">
        <w:rPr>
          <w:rFonts w:asciiTheme="majorHAnsi" w:hAnsiTheme="majorHAnsi" w:cstheme="majorHAnsi"/>
          <w:sz w:val="32"/>
          <w:szCs w:val="32"/>
        </w:rPr>
        <w:t xml:space="preserve"> новых членов.</w:t>
      </w:r>
    </w:p>
    <w:p w:rsidR="00FE7C25" w:rsidRPr="00C13FDE" w:rsidRDefault="00217D12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. На сегодня </w:t>
      </w:r>
      <w:r w:rsidR="0065650E" w:rsidRPr="00C13FDE">
        <w:rPr>
          <w:rFonts w:asciiTheme="majorHAnsi" w:hAnsiTheme="majorHAnsi" w:cstheme="majorHAnsi"/>
          <w:sz w:val="32"/>
          <w:szCs w:val="32"/>
        </w:rPr>
        <w:t xml:space="preserve">из </w:t>
      </w:r>
      <w:r w:rsidR="003642DB">
        <w:rPr>
          <w:rFonts w:asciiTheme="majorHAnsi" w:hAnsiTheme="majorHAnsi" w:cstheme="majorHAnsi"/>
          <w:sz w:val="32"/>
          <w:szCs w:val="32"/>
        </w:rPr>
        <w:t>20</w:t>
      </w:r>
      <w:r w:rsidR="0065650E" w:rsidRPr="00C13FDE">
        <w:rPr>
          <w:rFonts w:asciiTheme="majorHAnsi" w:hAnsiTheme="majorHAnsi" w:cstheme="majorHAnsi"/>
          <w:sz w:val="32"/>
          <w:szCs w:val="32"/>
        </w:rPr>
        <w:t xml:space="preserve"> членов ОС -</w:t>
      </w:r>
      <w:r w:rsidR="004F7FE3" w:rsidRPr="00C13FDE">
        <w:rPr>
          <w:rFonts w:asciiTheme="majorHAnsi" w:hAnsiTheme="majorHAnsi" w:cstheme="majorHAnsi"/>
          <w:sz w:val="32"/>
          <w:szCs w:val="32"/>
        </w:rPr>
        <w:t xml:space="preserve">14 </w:t>
      </w:r>
      <w:r w:rsidR="001678E5" w:rsidRPr="00C13FDE">
        <w:rPr>
          <w:rFonts w:asciiTheme="majorHAnsi" w:hAnsiTheme="majorHAnsi" w:cstheme="majorHAnsi"/>
          <w:sz w:val="32"/>
          <w:szCs w:val="32"/>
        </w:rPr>
        <w:t xml:space="preserve">пенсионеров, </w:t>
      </w:r>
      <w:r w:rsidR="00A77B05" w:rsidRPr="00C13FDE">
        <w:rPr>
          <w:rFonts w:asciiTheme="majorHAnsi" w:hAnsiTheme="majorHAnsi" w:cstheme="majorHAnsi"/>
          <w:sz w:val="32"/>
          <w:szCs w:val="32"/>
        </w:rPr>
        <w:t>из</w:t>
      </w:r>
      <w:r w:rsidR="001678E5" w:rsidRPr="00C13FDE">
        <w:rPr>
          <w:rFonts w:asciiTheme="majorHAnsi" w:hAnsiTheme="majorHAnsi" w:cstheme="majorHAnsi"/>
          <w:sz w:val="32"/>
          <w:szCs w:val="32"/>
        </w:rPr>
        <w:t xml:space="preserve"> них 3-работающие,</w:t>
      </w:r>
      <w:r w:rsidR="00F94CF9" w:rsidRPr="00F94CF9">
        <w:rPr>
          <w:rFonts w:asciiTheme="majorHAnsi" w:hAnsiTheme="majorHAnsi" w:cstheme="majorHAnsi"/>
          <w:sz w:val="32"/>
          <w:szCs w:val="32"/>
        </w:rPr>
        <w:t>10</w:t>
      </w:r>
      <w:r w:rsidR="00A77B05" w:rsidRPr="00C13FDE">
        <w:rPr>
          <w:rFonts w:asciiTheme="majorHAnsi" w:hAnsiTheme="majorHAnsi" w:cstheme="majorHAnsi"/>
          <w:sz w:val="32"/>
          <w:szCs w:val="32"/>
        </w:rPr>
        <w:t>-</w:t>
      </w:r>
      <w:r w:rsidR="00562E78" w:rsidRPr="00C13FDE">
        <w:rPr>
          <w:rFonts w:asciiTheme="majorHAnsi" w:hAnsiTheme="majorHAnsi" w:cstheme="majorHAnsi"/>
          <w:sz w:val="32"/>
          <w:szCs w:val="32"/>
        </w:rPr>
        <w:t xml:space="preserve">женщин. </w:t>
      </w:r>
      <w:r w:rsidR="00972C88" w:rsidRPr="00C13FDE">
        <w:rPr>
          <w:rFonts w:asciiTheme="majorHAnsi" w:hAnsiTheme="majorHAnsi" w:cstheme="majorHAnsi"/>
          <w:sz w:val="32"/>
          <w:szCs w:val="32"/>
        </w:rPr>
        <w:t xml:space="preserve">Кроме </w:t>
      </w:r>
      <w:r w:rsidR="005036FF" w:rsidRPr="00C13FDE">
        <w:rPr>
          <w:rFonts w:asciiTheme="majorHAnsi" w:hAnsiTheme="majorHAnsi" w:cstheme="majorHAnsi"/>
          <w:sz w:val="32"/>
          <w:szCs w:val="32"/>
        </w:rPr>
        <w:t>заседаний ОС и президиума проводились и другие мероприятия</w:t>
      </w:r>
      <w:r w:rsidR="00C9770F" w:rsidRPr="00C13FDE">
        <w:rPr>
          <w:rFonts w:asciiTheme="majorHAnsi" w:hAnsiTheme="majorHAnsi" w:cstheme="majorHAnsi"/>
          <w:sz w:val="32"/>
          <w:szCs w:val="32"/>
        </w:rPr>
        <w:t>.</w:t>
      </w:r>
    </w:p>
    <w:p w:rsidR="00972C88" w:rsidRPr="00C13FDE" w:rsidRDefault="00972C88" w:rsidP="00972C88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Организован прием граждан согласно графика.</w:t>
      </w:r>
    </w:p>
    <w:p w:rsidR="00972C88" w:rsidRPr="00C13FDE" w:rsidRDefault="00972C88" w:rsidP="00972C88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1.Регулярно проводились рейды по проверке благоустройства и чистоты города и населенных пунктов района по ликвидации несанкционированных свалок.</w:t>
      </w:r>
    </w:p>
    <w:p w:rsidR="00972C88" w:rsidRPr="00C13FDE" w:rsidRDefault="00972C88" w:rsidP="00972C88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2.Члены Общественного Совета проводили опросы населения города о состоянии безопасности жизни в районе, о качестве медицинского обслуживания, о качестве оказания коммунальных услуг, о доверии руководству района и другие вопросы.</w:t>
      </w:r>
    </w:p>
    <w:p w:rsidR="00F94CF9" w:rsidRDefault="00C9770F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3.</w:t>
      </w:r>
      <w:r w:rsidR="00A1064F" w:rsidRPr="00C13FDE">
        <w:rPr>
          <w:rFonts w:asciiTheme="majorHAnsi" w:hAnsiTheme="majorHAnsi" w:cstheme="majorHAnsi"/>
          <w:sz w:val="32"/>
          <w:szCs w:val="32"/>
        </w:rPr>
        <w:t xml:space="preserve">В </w:t>
      </w:r>
      <w:r w:rsidR="00EE3023" w:rsidRPr="00C13FDE">
        <w:rPr>
          <w:rFonts w:asciiTheme="majorHAnsi" w:hAnsiTheme="majorHAnsi" w:cstheme="majorHAnsi"/>
          <w:sz w:val="32"/>
          <w:szCs w:val="32"/>
        </w:rPr>
        <w:t xml:space="preserve">форме анкетирования </w:t>
      </w:r>
      <w:r w:rsidR="00F94CF9" w:rsidRPr="00C13FDE">
        <w:rPr>
          <w:rFonts w:asciiTheme="majorHAnsi" w:hAnsiTheme="majorHAnsi" w:cstheme="majorHAnsi"/>
          <w:sz w:val="32"/>
          <w:szCs w:val="32"/>
        </w:rPr>
        <w:t xml:space="preserve">изучили </w:t>
      </w:r>
      <w:r w:rsidR="00F94CF9">
        <w:rPr>
          <w:rFonts w:asciiTheme="majorHAnsi" w:hAnsiTheme="majorHAnsi" w:cstheme="majorHAnsi"/>
          <w:sz w:val="32"/>
          <w:szCs w:val="32"/>
        </w:rPr>
        <w:t xml:space="preserve">состояния </w:t>
      </w:r>
      <w:r w:rsidR="00EE3023" w:rsidRPr="00C13FDE">
        <w:rPr>
          <w:rFonts w:asciiTheme="majorHAnsi" w:hAnsiTheme="majorHAnsi" w:cstheme="majorHAnsi"/>
          <w:sz w:val="32"/>
          <w:szCs w:val="32"/>
        </w:rPr>
        <w:t>организаци</w:t>
      </w:r>
      <w:r w:rsidR="00F94CF9">
        <w:rPr>
          <w:rFonts w:asciiTheme="majorHAnsi" w:hAnsiTheme="majorHAnsi" w:cstheme="majorHAnsi"/>
          <w:sz w:val="32"/>
          <w:szCs w:val="32"/>
        </w:rPr>
        <w:t>и вопросов</w:t>
      </w:r>
    </w:p>
    <w:p w:rsidR="00884CBC" w:rsidRDefault="00884CBC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п</w:t>
      </w:r>
      <w:r w:rsidR="00F94CF9">
        <w:rPr>
          <w:rFonts w:asciiTheme="majorHAnsi" w:hAnsiTheme="majorHAnsi" w:cstheme="majorHAnsi"/>
          <w:sz w:val="32"/>
          <w:szCs w:val="32"/>
        </w:rPr>
        <w:t>ротиводейств</w:t>
      </w:r>
      <w:r>
        <w:rPr>
          <w:rFonts w:asciiTheme="majorHAnsi" w:hAnsiTheme="majorHAnsi" w:cstheme="majorHAnsi"/>
          <w:sz w:val="32"/>
          <w:szCs w:val="32"/>
        </w:rPr>
        <w:t>ии коррупции.</w:t>
      </w:r>
    </w:p>
    <w:p w:rsidR="004955DD" w:rsidRDefault="004955DD" w:rsidP="004955DD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4.</w:t>
      </w:r>
      <w:r w:rsidRPr="004955DD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Участвовали наблюдателями от Общественной палаты РТ на выборах депутатов Государственного Совета Республики Татарстан</w:t>
      </w:r>
    </w:p>
    <w:p w:rsidR="004955DD" w:rsidRPr="00C13FDE" w:rsidRDefault="004955DD" w:rsidP="004955DD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и местном референдуме по самообложению.</w:t>
      </w:r>
    </w:p>
    <w:p w:rsidR="004955DD" w:rsidRDefault="004955DD" w:rsidP="007A0E91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5A4FF1" w:rsidRPr="00C13FDE" w:rsidRDefault="004955DD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</w:t>
      </w:r>
      <w:r w:rsidR="00884CBC">
        <w:rPr>
          <w:rFonts w:asciiTheme="majorHAnsi" w:hAnsiTheme="majorHAnsi" w:cstheme="majorHAnsi"/>
          <w:sz w:val="32"/>
          <w:szCs w:val="32"/>
        </w:rPr>
        <w:t>.</w:t>
      </w:r>
      <w:r w:rsidR="005A4FF1" w:rsidRPr="00C13FDE">
        <w:rPr>
          <w:rFonts w:asciiTheme="majorHAnsi" w:hAnsiTheme="majorHAnsi" w:cstheme="majorHAnsi"/>
          <w:sz w:val="32"/>
          <w:szCs w:val="32"/>
        </w:rPr>
        <w:t xml:space="preserve">В </w:t>
      </w:r>
      <w:r w:rsidR="00884CBC" w:rsidRPr="00C13FDE">
        <w:rPr>
          <w:rFonts w:asciiTheme="majorHAnsi" w:hAnsiTheme="majorHAnsi" w:cstheme="majorHAnsi"/>
          <w:sz w:val="32"/>
          <w:szCs w:val="32"/>
        </w:rPr>
        <w:t>июне</w:t>
      </w:r>
      <w:r w:rsidR="00884CBC">
        <w:rPr>
          <w:rFonts w:asciiTheme="majorHAnsi" w:hAnsiTheme="majorHAnsi" w:cstheme="majorHAnsi"/>
          <w:sz w:val="32"/>
          <w:szCs w:val="32"/>
        </w:rPr>
        <w:t>, традиционно</w:t>
      </w:r>
      <w:r w:rsidR="00210CF7" w:rsidRPr="00C13FDE">
        <w:rPr>
          <w:rFonts w:asciiTheme="majorHAnsi" w:hAnsiTheme="majorHAnsi" w:cstheme="majorHAnsi"/>
          <w:sz w:val="32"/>
          <w:szCs w:val="32"/>
        </w:rPr>
        <w:t xml:space="preserve"> изучили организацию питания в пришкольных и </w:t>
      </w:r>
      <w:r w:rsidR="005468C6" w:rsidRPr="00C13FDE">
        <w:rPr>
          <w:rFonts w:asciiTheme="majorHAnsi" w:hAnsiTheme="majorHAnsi" w:cstheme="majorHAnsi"/>
          <w:sz w:val="32"/>
          <w:szCs w:val="32"/>
        </w:rPr>
        <w:t>загородном детских оздоровительных лагерях.</w:t>
      </w:r>
    </w:p>
    <w:p w:rsidR="0098664B" w:rsidRPr="00C13FDE" w:rsidRDefault="004955DD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6</w:t>
      </w:r>
      <w:r w:rsidR="0098664B" w:rsidRPr="00C13FDE">
        <w:rPr>
          <w:rFonts w:asciiTheme="majorHAnsi" w:hAnsiTheme="majorHAnsi" w:cstheme="majorHAnsi"/>
          <w:sz w:val="32"/>
          <w:szCs w:val="32"/>
        </w:rPr>
        <w:t>.В октябре</w:t>
      </w:r>
      <w:r w:rsidR="00884CBC">
        <w:rPr>
          <w:rFonts w:asciiTheme="majorHAnsi" w:hAnsiTheme="majorHAnsi" w:cstheme="majorHAnsi"/>
          <w:sz w:val="32"/>
          <w:szCs w:val="32"/>
        </w:rPr>
        <w:t xml:space="preserve"> изучили вопрос готовности школьных столовых</w:t>
      </w:r>
      <w:r w:rsidR="006A07B1">
        <w:rPr>
          <w:rFonts w:asciiTheme="majorHAnsi" w:hAnsiTheme="majorHAnsi" w:cstheme="majorHAnsi"/>
          <w:sz w:val="32"/>
          <w:szCs w:val="32"/>
        </w:rPr>
        <w:t xml:space="preserve"> к организации качественного питания школьников в новом учебном году и состояния общественной бани г.Мамадыш</w:t>
      </w:r>
      <w:r w:rsidR="006A1CF1" w:rsidRPr="00C13FDE">
        <w:rPr>
          <w:rFonts w:asciiTheme="majorHAnsi" w:hAnsiTheme="majorHAnsi" w:cstheme="majorHAnsi"/>
          <w:sz w:val="32"/>
          <w:szCs w:val="32"/>
        </w:rPr>
        <w:t>.</w:t>
      </w:r>
    </w:p>
    <w:p w:rsidR="00987A44" w:rsidRDefault="004955DD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7</w:t>
      </w:r>
      <w:r w:rsidR="00987A44" w:rsidRPr="00C13FDE">
        <w:rPr>
          <w:rFonts w:asciiTheme="majorHAnsi" w:hAnsiTheme="majorHAnsi" w:cstheme="majorHAnsi"/>
          <w:sz w:val="32"/>
          <w:szCs w:val="32"/>
        </w:rPr>
        <w:t>.В ноябре изучили вопрос</w:t>
      </w:r>
      <w:r w:rsidR="00035DEC">
        <w:rPr>
          <w:rFonts w:asciiTheme="majorHAnsi" w:hAnsiTheme="majorHAnsi" w:cstheme="majorHAnsi"/>
          <w:sz w:val="32"/>
          <w:szCs w:val="32"/>
        </w:rPr>
        <w:t>ы</w:t>
      </w:r>
      <w:r w:rsidR="00987A44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035DEC">
        <w:rPr>
          <w:rFonts w:asciiTheme="majorHAnsi" w:hAnsiTheme="majorHAnsi" w:cstheme="majorHAnsi"/>
          <w:sz w:val="32"/>
          <w:szCs w:val="32"/>
        </w:rPr>
        <w:t>организации доступной среды социально значимых объектов для людей с ограниченными возможностями, а также обеспечения продуктами питания малых от</w:t>
      </w:r>
    </w:p>
    <w:p w:rsidR="00035DEC" w:rsidRDefault="00035DEC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даленных населенных пунктов.</w:t>
      </w:r>
    </w:p>
    <w:p w:rsidR="00887BE6" w:rsidRDefault="00BF78E6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Как видно, за последние годы Общественным советом сделано </w:t>
      </w:r>
      <w:r w:rsidR="00377829">
        <w:rPr>
          <w:rFonts w:asciiTheme="majorHAnsi" w:hAnsiTheme="majorHAnsi" w:cstheme="majorHAnsi"/>
          <w:sz w:val="32"/>
          <w:szCs w:val="32"/>
        </w:rPr>
        <w:t xml:space="preserve">немало. Наши предложения находят отклик со стороны органов местного самоуправления и власти, учитываются при принятии важных решений, касающихся жизнедеятельности населения района.  </w:t>
      </w:r>
    </w:p>
    <w:p w:rsidR="002C2C59" w:rsidRDefault="002C2C59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Общественный совет в своей работе всегда чувствует</w:t>
      </w:r>
      <w:r w:rsidR="00E9510A" w:rsidRPr="00C13FDE">
        <w:rPr>
          <w:rFonts w:asciiTheme="majorHAnsi" w:hAnsiTheme="majorHAnsi" w:cstheme="majorHAnsi"/>
          <w:sz w:val="32"/>
          <w:szCs w:val="32"/>
        </w:rPr>
        <w:t xml:space="preserve"> подд</w:t>
      </w:r>
      <w:r w:rsidR="004D7724" w:rsidRPr="00C13FDE">
        <w:rPr>
          <w:rFonts w:asciiTheme="majorHAnsi" w:hAnsiTheme="majorHAnsi" w:cstheme="majorHAnsi"/>
          <w:sz w:val="32"/>
          <w:szCs w:val="32"/>
        </w:rPr>
        <w:t xml:space="preserve">ержку со стороны главы района Анатолия Петровича и членов его </w:t>
      </w:r>
      <w:r w:rsidR="0007523D" w:rsidRPr="00C13FDE">
        <w:rPr>
          <w:rFonts w:asciiTheme="majorHAnsi" w:hAnsiTheme="majorHAnsi" w:cstheme="majorHAnsi"/>
          <w:sz w:val="32"/>
          <w:szCs w:val="32"/>
        </w:rPr>
        <w:t>команды. Мы</w:t>
      </w:r>
      <w:r w:rsidR="00DD5C18" w:rsidRPr="00C13FDE">
        <w:rPr>
          <w:rFonts w:asciiTheme="majorHAnsi" w:hAnsiTheme="majorHAnsi" w:cstheme="majorHAnsi"/>
          <w:sz w:val="32"/>
          <w:szCs w:val="32"/>
        </w:rPr>
        <w:t xml:space="preserve"> работаем в тесном контакте </w:t>
      </w:r>
      <w:r w:rsidR="00F40A41" w:rsidRPr="00C13FDE">
        <w:rPr>
          <w:rFonts w:asciiTheme="majorHAnsi" w:hAnsiTheme="majorHAnsi" w:cstheme="majorHAnsi"/>
          <w:sz w:val="32"/>
          <w:szCs w:val="32"/>
        </w:rPr>
        <w:t xml:space="preserve">с </w:t>
      </w:r>
      <w:r w:rsidR="00A56B1B">
        <w:rPr>
          <w:rFonts w:asciiTheme="majorHAnsi" w:hAnsiTheme="majorHAnsi" w:cstheme="majorHAnsi"/>
          <w:sz w:val="32"/>
          <w:szCs w:val="32"/>
        </w:rPr>
        <w:t>Мусой Рустамовичем</w:t>
      </w:r>
      <w:r w:rsidR="007A5EBF">
        <w:rPr>
          <w:rFonts w:asciiTheme="majorHAnsi" w:hAnsiTheme="majorHAnsi" w:cstheme="majorHAnsi"/>
          <w:sz w:val="32"/>
          <w:szCs w:val="32"/>
        </w:rPr>
        <w:t xml:space="preserve">, Вазиром Назирьяновичом </w:t>
      </w:r>
      <w:r w:rsidR="00F40A41" w:rsidRPr="00C13FDE">
        <w:rPr>
          <w:rFonts w:asciiTheme="majorHAnsi" w:hAnsiTheme="majorHAnsi" w:cstheme="majorHAnsi"/>
          <w:sz w:val="32"/>
          <w:szCs w:val="32"/>
        </w:rPr>
        <w:t>и другими сотрудниками</w:t>
      </w:r>
      <w:r w:rsidR="0007523D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E11429" w:rsidRPr="00C13FDE">
        <w:rPr>
          <w:rFonts w:asciiTheme="majorHAnsi" w:hAnsiTheme="majorHAnsi" w:cstheme="majorHAnsi"/>
          <w:sz w:val="32"/>
          <w:szCs w:val="32"/>
        </w:rPr>
        <w:t>исполкома. Спасибо вам за поддержку и помощь!</w:t>
      </w:r>
    </w:p>
    <w:p w:rsidR="00880405" w:rsidRDefault="00D95848" w:rsidP="007A0E91">
      <w:p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В то же время, подводя итоги за нынешний год, уважаемый Анатолий Петрович, исходя из рассмотренных вопросов хотел бы обратить ваше внимание и руководителей самоуправления на нерешенные проблемы и </w:t>
      </w:r>
      <w:r w:rsidR="00880405">
        <w:rPr>
          <w:rFonts w:asciiTheme="majorHAnsi" w:hAnsiTheme="majorHAnsi" w:cstheme="majorHAnsi"/>
          <w:sz w:val="32"/>
          <w:szCs w:val="32"/>
        </w:rPr>
        <w:t>недостатки, которые</w:t>
      </w:r>
      <w:r>
        <w:rPr>
          <w:rFonts w:asciiTheme="majorHAnsi" w:hAnsiTheme="majorHAnsi" w:cstheme="majorHAnsi"/>
          <w:sz w:val="32"/>
          <w:szCs w:val="32"/>
        </w:rPr>
        <w:t xml:space="preserve"> были выявлен</w:t>
      </w:r>
      <w:r w:rsidR="00880405">
        <w:rPr>
          <w:rFonts w:asciiTheme="majorHAnsi" w:hAnsiTheme="majorHAnsi" w:cstheme="majorHAnsi"/>
          <w:sz w:val="32"/>
          <w:szCs w:val="32"/>
        </w:rPr>
        <w:t>ы нами при изучении следующих вопросов:</w:t>
      </w:r>
    </w:p>
    <w:p w:rsidR="00D95848" w:rsidRPr="0001614A" w:rsidRDefault="0001614A" w:rsidP="0001614A">
      <w:pPr>
        <w:pStyle w:val="aa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 w:rsidRPr="0001614A">
        <w:rPr>
          <w:rFonts w:asciiTheme="majorHAnsi" w:hAnsiTheme="majorHAnsi" w:cstheme="majorHAnsi"/>
          <w:sz w:val="32"/>
          <w:szCs w:val="32"/>
        </w:rPr>
        <w:t>Качеств</w:t>
      </w:r>
      <w:r>
        <w:rPr>
          <w:rFonts w:asciiTheme="majorHAnsi" w:hAnsiTheme="majorHAnsi" w:cstheme="majorHAnsi"/>
          <w:sz w:val="32"/>
          <w:szCs w:val="32"/>
        </w:rPr>
        <w:t>а</w:t>
      </w:r>
      <w:r w:rsidRPr="0001614A">
        <w:rPr>
          <w:rFonts w:asciiTheme="majorHAnsi" w:hAnsiTheme="majorHAnsi" w:cstheme="majorHAnsi"/>
          <w:sz w:val="32"/>
          <w:szCs w:val="32"/>
        </w:rPr>
        <w:t xml:space="preserve"> медицинского и социального обслуживания</w:t>
      </w:r>
      <w:r w:rsidR="00D95848" w:rsidRPr="0001614A">
        <w:rPr>
          <w:rFonts w:asciiTheme="majorHAnsi" w:hAnsiTheme="majorHAnsi" w:cstheme="majorHAnsi"/>
          <w:sz w:val="32"/>
          <w:szCs w:val="32"/>
        </w:rPr>
        <w:t xml:space="preserve"> </w:t>
      </w:r>
      <w:r w:rsidRPr="0001614A">
        <w:rPr>
          <w:rFonts w:asciiTheme="majorHAnsi" w:hAnsiTheme="majorHAnsi" w:cstheme="majorHAnsi"/>
          <w:sz w:val="32"/>
          <w:szCs w:val="32"/>
        </w:rPr>
        <w:t>ветеранов Великой Отечественной войны, инвалидов первой группы и детей-инвалидов.</w:t>
      </w:r>
    </w:p>
    <w:p w:rsidR="0001614A" w:rsidRDefault="0001614A" w:rsidP="0001614A">
      <w:pPr>
        <w:pStyle w:val="aa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Состояния и безопасности детских площадок.</w:t>
      </w:r>
    </w:p>
    <w:p w:rsidR="0001614A" w:rsidRDefault="0001614A" w:rsidP="0001614A">
      <w:pPr>
        <w:pStyle w:val="aa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Борьбы с несанкц</w:t>
      </w:r>
      <w:r w:rsidR="00787A08">
        <w:rPr>
          <w:rFonts w:asciiTheme="majorHAnsi" w:hAnsiTheme="majorHAnsi" w:cstheme="majorHAnsi"/>
          <w:sz w:val="32"/>
          <w:szCs w:val="32"/>
        </w:rPr>
        <w:t>ионированными свалками, санитарным состоянием малых рек, водоемов и природоохранных зон.</w:t>
      </w:r>
    </w:p>
    <w:p w:rsidR="00787A08" w:rsidRDefault="00787A08" w:rsidP="0001614A">
      <w:pPr>
        <w:pStyle w:val="aa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lastRenderedPageBreak/>
        <w:t>Состояния общественной бани г.Мамадыш.</w:t>
      </w:r>
    </w:p>
    <w:p w:rsidR="00787A08" w:rsidRDefault="00787A08" w:rsidP="0001614A">
      <w:pPr>
        <w:pStyle w:val="aa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Обеспечения продуктами питания малых отдаленных населенных пунктов.</w:t>
      </w:r>
    </w:p>
    <w:p w:rsidR="00787A08" w:rsidRDefault="00787A08" w:rsidP="0001614A">
      <w:pPr>
        <w:pStyle w:val="aa"/>
        <w:numPr>
          <w:ilvl w:val="0"/>
          <w:numId w:val="1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Организации доступной среды социально значимых объектов для людей с ограниченными возможностями.</w:t>
      </w:r>
    </w:p>
    <w:p w:rsidR="00787A08" w:rsidRPr="0001614A" w:rsidRDefault="009C7BD4" w:rsidP="009C7BD4">
      <w:pPr>
        <w:pStyle w:val="aa"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А также изыскать возможность вывести Центральную районную библиотеку из подвального помещения.</w:t>
      </w:r>
    </w:p>
    <w:p w:rsidR="00A66356" w:rsidRPr="00C13FDE" w:rsidRDefault="00455C17" w:rsidP="00A66356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В последнее время уделяется большое внимание на развитие </w:t>
      </w:r>
      <w:r w:rsidR="00B70EC5" w:rsidRPr="00C13FDE">
        <w:rPr>
          <w:rFonts w:asciiTheme="majorHAnsi" w:hAnsiTheme="majorHAnsi" w:cstheme="majorHAnsi"/>
          <w:sz w:val="32"/>
          <w:szCs w:val="32"/>
        </w:rPr>
        <w:t>социально ориентированных</w:t>
      </w:r>
      <w:r w:rsidR="006A24F5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864BFF" w:rsidRPr="00C13FDE">
        <w:rPr>
          <w:rFonts w:asciiTheme="majorHAnsi" w:hAnsiTheme="majorHAnsi" w:cstheme="majorHAnsi"/>
          <w:sz w:val="32"/>
          <w:szCs w:val="32"/>
        </w:rPr>
        <w:t>некоммерческих организаций,</w:t>
      </w:r>
      <w:r w:rsidR="00A66356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DD0126" w:rsidRPr="00C13FDE">
        <w:rPr>
          <w:rFonts w:asciiTheme="majorHAnsi" w:hAnsiTheme="majorHAnsi" w:cstheme="majorHAnsi"/>
          <w:sz w:val="32"/>
          <w:szCs w:val="32"/>
        </w:rPr>
        <w:t>а</w:t>
      </w:r>
      <w:r w:rsidR="00A66356" w:rsidRPr="00C13FDE">
        <w:rPr>
          <w:rFonts w:asciiTheme="majorHAnsi" w:hAnsiTheme="majorHAnsi" w:cstheme="majorHAnsi"/>
          <w:sz w:val="32"/>
          <w:szCs w:val="32"/>
        </w:rPr>
        <w:t xml:space="preserve"> также работе Общественных советов муниципальных образований, усилению их деятельности, повышению их роли в организации общественного контроля. В этих целях, по указанию президента РТ, председатели Общественных советов муниципальных районов наделены полномочиями помощника главы района на общественной, безвозмездной основе. Мне</w:t>
      </w:r>
      <w:bookmarkStart w:id="0" w:name="_GoBack"/>
      <w:bookmarkEnd w:id="0"/>
      <w:r w:rsidR="00A66356" w:rsidRPr="00C13FDE">
        <w:rPr>
          <w:rFonts w:asciiTheme="majorHAnsi" w:hAnsiTheme="majorHAnsi" w:cstheme="majorHAnsi"/>
          <w:sz w:val="32"/>
          <w:szCs w:val="32"/>
        </w:rPr>
        <w:t>, как председателю Общественного совета, приходится участвовать в республиканских мероприятиях, проводимых по инициативе Общественной Палаты РТ, на сессиях районного и городского Советов, а также в работе 3-х постоянных комиссий районного Совета и исполкома Мамадышского муниципального района. На районных планерках, что позволяет быть всегда в курсе событий, происходящих в районе и в республике.</w:t>
      </w:r>
    </w:p>
    <w:p w:rsidR="007E71D5" w:rsidRPr="00C13FDE" w:rsidRDefault="007E71D5" w:rsidP="007E71D5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       Уважаемые коллеги, в целом Общественный совет, задачами, предусмотренными Положением и планами, я думаю, справляется. В то же время, для того, чтобы повысить эффективность нашей работы, предстоит усилить нашу активность и устранить недочеты в работе. Необходимо пополнить состав Общественного совета не менее </w:t>
      </w:r>
      <w:r w:rsidR="00377829">
        <w:rPr>
          <w:rFonts w:asciiTheme="majorHAnsi" w:hAnsiTheme="majorHAnsi" w:cstheme="majorHAnsi"/>
          <w:sz w:val="32"/>
          <w:szCs w:val="32"/>
        </w:rPr>
        <w:t>3</w:t>
      </w:r>
      <w:r w:rsidRPr="00C13FDE">
        <w:rPr>
          <w:rFonts w:asciiTheme="majorHAnsi" w:hAnsiTheme="majorHAnsi" w:cstheme="majorHAnsi"/>
          <w:sz w:val="32"/>
          <w:szCs w:val="32"/>
        </w:rPr>
        <w:t xml:space="preserve"> членами, при этом нельзя забывать о качестве: у нас много пенсионеров, мало молодежи, </w:t>
      </w:r>
      <w:r w:rsidR="00E67425" w:rsidRPr="00C13FDE">
        <w:rPr>
          <w:rFonts w:asciiTheme="majorHAnsi" w:hAnsiTheme="majorHAnsi" w:cstheme="majorHAnsi"/>
          <w:sz w:val="32"/>
          <w:szCs w:val="32"/>
        </w:rPr>
        <w:t xml:space="preserve">нет </w:t>
      </w:r>
      <w:r w:rsidR="00015245" w:rsidRPr="00C13FDE">
        <w:rPr>
          <w:rFonts w:asciiTheme="majorHAnsi" w:hAnsiTheme="majorHAnsi" w:cstheme="majorHAnsi"/>
          <w:sz w:val="32"/>
          <w:szCs w:val="32"/>
        </w:rPr>
        <w:t>представителей,</w:t>
      </w:r>
      <w:r w:rsidRPr="00C13FDE">
        <w:rPr>
          <w:rFonts w:asciiTheme="majorHAnsi" w:hAnsiTheme="majorHAnsi" w:cstheme="majorHAnsi"/>
          <w:sz w:val="32"/>
          <w:szCs w:val="32"/>
        </w:rPr>
        <w:t xml:space="preserve"> от социальной сферы, производства, культуры, здравоохранения, предпринимательства и бизнеса. Мы приглашаем небезразличных социально - активных людей из этих отраслей в свои ряды. Нужно усилить контроль над исполнением принятых </w:t>
      </w:r>
      <w:r w:rsidR="00DC5F1A" w:rsidRPr="00C13FDE">
        <w:rPr>
          <w:rFonts w:asciiTheme="majorHAnsi" w:hAnsiTheme="majorHAnsi" w:cstheme="majorHAnsi"/>
          <w:sz w:val="32"/>
          <w:szCs w:val="32"/>
        </w:rPr>
        <w:t>решений. Наладить</w:t>
      </w:r>
      <w:r w:rsidR="002A5489" w:rsidRPr="00C13FDE">
        <w:rPr>
          <w:rFonts w:asciiTheme="majorHAnsi" w:hAnsiTheme="majorHAnsi" w:cstheme="majorHAnsi"/>
          <w:sz w:val="32"/>
          <w:szCs w:val="32"/>
        </w:rPr>
        <w:t xml:space="preserve"> </w:t>
      </w:r>
      <w:r w:rsidR="002A5489" w:rsidRPr="00C13FDE">
        <w:rPr>
          <w:rFonts w:asciiTheme="majorHAnsi" w:hAnsiTheme="majorHAnsi" w:cstheme="majorHAnsi"/>
          <w:sz w:val="32"/>
          <w:szCs w:val="32"/>
        </w:rPr>
        <w:lastRenderedPageBreak/>
        <w:t xml:space="preserve">более тесную связь с Общественными </w:t>
      </w:r>
      <w:r w:rsidR="00DC5F1A" w:rsidRPr="00C13FDE">
        <w:rPr>
          <w:rFonts w:asciiTheme="majorHAnsi" w:hAnsiTheme="majorHAnsi" w:cstheme="majorHAnsi"/>
          <w:sz w:val="32"/>
          <w:szCs w:val="32"/>
        </w:rPr>
        <w:t>советами сельских поселений.</w:t>
      </w:r>
    </w:p>
    <w:p w:rsidR="00807423" w:rsidRPr="00C13FDE" w:rsidRDefault="00807423" w:rsidP="00807423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        В конце своего выступления выражаю благодарность уважаемый Анатолий Петрович вам и всем членам вашей команды, а также, руководителям предприятий и организаций за постоянную поддержку наших инициатив и выражаю уверенность в том, что члены Общественного совета Мамадышского муниципального района внесут достойный вклад в решении вопросов жизнедеятельности населения нашего района!</w:t>
      </w:r>
    </w:p>
    <w:p w:rsidR="00807423" w:rsidRPr="00C13FDE" w:rsidRDefault="00807423" w:rsidP="00807423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        Спасибо за внимание!</w:t>
      </w:r>
    </w:p>
    <w:p w:rsidR="00807423" w:rsidRPr="00C13FDE" w:rsidRDefault="00807423" w:rsidP="00807423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 xml:space="preserve">Поздравляю </w:t>
      </w:r>
      <w:r w:rsidR="00133542" w:rsidRPr="00C13FDE">
        <w:rPr>
          <w:rFonts w:asciiTheme="majorHAnsi" w:hAnsiTheme="majorHAnsi" w:cstheme="majorHAnsi"/>
          <w:sz w:val="32"/>
          <w:szCs w:val="32"/>
        </w:rPr>
        <w:t>всех</w:t>
      </w:r>
      <w:r w:rsidRPr="00C13FDE">
        <w:rPr>
          <w:rFonts w:asciiTheme="majorHAnsi" w:hAnsiTheme="majorHAnsi" w:cstheme="majorHAnsi"/>
          <w:sz w:val="32"/>
          <w:szCs w:val="32"/>
        </w:rPr>
        <w:t xml:space="preserve"> с наступающим Новым годом, желаю крепкого здоровья и счастья!</w:t>
      </w:r>
    </w:p>
    <w:p w:rsidR="00807423" w:rsidRPr="00C13FDE" w:rsidRDefault="00807423" w:rsidP="00807423">
      <w:pPr>
        <w:rPr>
          <w:rFonts w:asciiTheme="majorHAnsi" w:hAnsiTheme="majorHAnsi" w:cstheme="majorHAnsi"/>
          <w:sz w:val="32"/>
          <w:szCs w:val="32"/>
        </w:rPr>
      </w:pPr>
    </w:p>
    <w:p w:rsidR="00807423" w:rsidRPr="00C13FDE" w:rsidRDefault="00807423" w:rsidP="00807423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Председатель Общественного совета</w:t>
      </w:r>
    </w:p>
    <w:p w:rsidR="00455C17" w:rsidRPr="00C13FDE" w:rsidRDefault="00807423" w:rsidP="00BC1F40">
      <w:pPr>
        <w:rPr>
          <w:rFonts w:asciiTheme="majorHAnsi" w:hAnsiTheme="majorHAnsi" w:cstheme="majorHAnsi"/>
          <w:sz w:val="32"/>
          <w:szCs w:val="32"/>
        </w:rPr>
      </w:pPr>
      <w:r w:rsidRPr="00C13FDE">
        <w:rPr>
          <w:rFonts w:asciiTheme="majorHAnsi" w:hAnsiTheme="majorHAnsi" w:cstheme="majorHAnsi"/>
          <w:sz w:val="32"/>
          <w:szCs w:val="32"/>
        </w:rPr>
        <w:t>Мамадышского муниципального района                              Х.Г.Каримов</w:t>
      </w:r>
    </w:p>
    <w:sectPr w:rsidR="00455C17" w:rsidRPr="00C13F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33" w:rsidRDefault="00347333" w:rsidP="00DA3380">
      <w:pPr>
        <w:spacing w:after="0" w:line="240" w:lineRule="auto"/>
      </w:pPr>
      <w:r>
        <w:separator/>
      </w:r>
    </w:p>
  </w:endnote>
  <w:endnote w:type="continuationSeparator" w:id="0">
    <w:p w:rsidR="00347333" w:rsidRDefault="00347333" w:rsidP="00DA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33" w:rsidRDefault="00347333" w:rsidP="00DA3380">
      <w:pPr>
        <w:spacing w:after="0" w:line="240" w:lineRule="auto"/>
      </w:pPr>
      <w:r>
        <w:separator/>
      </w:r>
    </w:p>
  </w:footnote>
  <w:footnote w:type="continuationSeparator" w:id="0">
    <w:p w:rsidR="00347333" w:rsidRDefault="00347333" w:rsidP="00DA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28610"/>
      <w:docPartObj>
        <w:docPartGallery w:val="Page Numbers (Top of Page)"/>
        <w:docPartUnique/>
      </w:docPartObj>
    </w:sdtPr>
    <w:sdtEndPr/>
    <w:sdtContent>
      <w:p w:rsidR="00DA3380" w:rsidRDefault="00DA33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0AE">
          <w:rPr>
            <w:noProof/>
          </w:rPr>
          <w:t>9</w:t>
        </w:r>
        <w:r>
          <w:fldChar w:fldCharType="end"/>
        </w:r>
      </w:p>
    </w:sdtContent>
  </w:sdt>
  <w:p w:rsidR="00DA3380" w:rsidRDefault="00DA33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C6C72"/>
    <w:multiLevelType w:val="hybridMultilevel"/>
    <w:tmpl w:val="6AEE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5F"/>
    <w:rsid w:val="00010900"/>
    <w:rsid w:val="00015245"/>
    <w:rsid w:val="0001614A"/>
    <w:rsid w:val="000161E9"/>
    <w:rsid w:val="000231EB"/>
    <w:rsid w:val="00035DEC"/>
    <w:rsid w:val="00047A08"/>
    <w:rsid w:val="00047BD3"/>
    <w:rsid w:val="00053F29"/>
    <w:rsid w:val="00074C8F"/>
    <w:rsid w:val="0007523D"/>
    <w:rsid w:val="00084B7F"/>
    <w:rsid w:val="00093E63"/>
    <w:rsid w:val="00094CD2"/>
    <w:rsid w:val="000B2E06"/>
    <w:rsid w:val="000B7170"/>
    <w:rsid w:val="000C0074"/>
    <w:rsid w:val="000E7181"/>
    <w:rsid w:val="000E731B"/>
    <w:rsid w:val="000F03D4"/>
    <w:rsid w:val="000F26E9"/>
    <w:rsid w:val="00101F87"/>
    <w:rsid w:val="0010626E"/>
    <w:rsid w:val="00133542"/>
    <w:rsid w:val="001369DD"/>
    <w:rsid w:val="00161BB4"/>
    <w:rsid w:val="001678E5"/>
    <w:rsid w:val="00170DE2"/>
    <w:rsid w:val="0017134C"/>
    <w:rsid w:val="00187C91"/>
    <w:rsid w:val="001906CB"/>
    <w:rsid w:val="001A1A70"/>
    <w:rsid w:val="001A793B"/>
    <w:rsid w:val="001D4CB4"/>
    <w:rsid w:val="001E4982"/>
    <w:rsid w:val="001E6AA1"/>
    <w:rsid w:val="001F5830"/>
    <w:rsid w:val="00210C59"/>
    <w:rsid w:val="00210CF7"/>
    <w:rsid w:val="00215C76"/>
    <w:rsid w:val="00217D12"/>
    <w:rsid w:val="002250FA"/>
    <w:rsid w:val="002277E2"/>
    <w:rsid w:val="00247E11"/>
    <w:rsid w:val="00260F1E"/>
    <w:rsid w:val="00265310"/>
    <w:rsid w:val="002727B8"/>
    <w:rsid w:val="00287796"/>
    <w:rsid w:val="0028788B"/>
    <w:rsid w:val="00292C08"/>
    <w:rsid w:val="0029450E"/>
    <w:rsid w:val="002A3916"/>
    <w:rsid w:val="002A5489"/>
    <w:rsid w:val="002A5885"/>
    <w:rsid w:val="002C05E3"/>
    <w:rsid w:val="002C0980"/>
    <w:rsid w:val="002C1889"/>
    <w:rsid w:val="002C28EF"/>
    <w:rsid w:val="002C2C59"/>
    <w:rsid w:val="002C41C1"/>
    <w:rsid w:val="002D6ACB"/>
    <w:rsid w:val="002E04A8"/>
    <w:rsid w:val="002E231F"/>
    <w:rsid w:val="002F454A"/>
    <w:rsid w:val="00313256"/>
    <w:rsid w:val="0032024B"/>
    <w:rsid w:val="00334B2F"/>
    <w:rsid w:val="00344B9D"/>
    <w:rsid w:val="003455CB"/>
    <w:rsid w:val="00347333"/>
    <w:rsid w:val="003562AE"/>
    <w:rsid w:val="00361BBE"/>
    <w:rsid w:val="00362209"/>
    <w:rsid w:val="003642DB"/>
    <w:rsid w:val="00377829"/>
    <w:rsid w:val="003A52BE"/>
    <w:rsid w:val="003A68B9"/>
    <w:rsid w:val="003B1B9C"/>
    <w:rsid w:val="003C2500"/>
    <w:rsid w:val="003F5075"/>
    <w:rsid w:val="00415080"/>
    <w:rsid w:val="00440E4F"/>
    <w:rsid w:val="00455C17"/>
    <w:rsid w:val="00456D73"/>
    <w:rsid w:val="00460FA8"/>
    <w:rsid w:val="00465862"/>
    <w:rsid w:val="00494EE0"/>
    <w:rsid w:val="00494F56"/>
    <w:rsid w:val="004955DD"/>
    <w:rsid w:val="004972AD"/>
    <w:rsid w:val="004B0E7E"/>
    <w:rsid w:val="004C3193"/>
    <w:rsid w:val="004C3984"/>
    <w:rsid w:val="004C4A86"/>
    <w:rsid w:val="004D7724"/>
    <w:rsid w:val="004F42C8"/>
    <w:rsid w:val="004F7FE3"/>
    <w:rsid w:val="005028DC"/>
    <w:rsid w:val="005036FF"/>
    <w:rsid w:val="005052F4"/>
    <w:rsid w:val="00511ACD"/>
    <w:rsid w:val="00513F8B"/>
    <w:rsid w:val="00522757"/>
    <w:rsid w:val="005357B1"/>
    <w:rsid w:val="005468C6"/>
    <w:rsid w:val="00546D58"/>
    <w:rsid w:val="00562E78"/>
    <w:rsid w:val="005815B9"/>
    <w:rsid w:val="00587B47"/>
    <w:rsid w:val="00592624"/>
    <w:rsid w:val="0059322D"/>
    <w:rsid w:val="005A16AD"/>
    <w:rsid w:val="005A4FF1"/>
    <w:rsid w:val="005B6A66"/>
    <w:rsid w:val="005D3217"/>
    <w:rsid w:val="005E244F"/>
    <w:rsid w:val="00612F21"/>
    <w:rsid w:val="006167E0"/>
    <w:rsid w:val="00622A15"/>
    <w:rsid w:val="006234D6"/>
    <w:rsid w:val="00624369"/>
    <w:rsid w:val="0064239E"/>
    <w:rsid w:val="00647443"/>
    <w:rsid w:val="006541BD"/>
    <w:rsid w:val="0065650E"/>
    <w:rsid w:val="00672A1A"/>
    <w:rsid w:val="00673250"/>
    <w:rsid w:val="0067772C"/>
    <w:rsid w:val="00683293"/>
    <w:rsid w:val="00684313"/>
    <w:rsid w:val="00685064"/>
    <w:rsid w:val="006852CB"/>
    <w:rsid w:val="006A07B1"/>
    <w:rsid w:val="006A1CF1"/>
    <w:rsid w:val="006A24F5"/>
    <w:rsid w:val="006B3096"/>
    <w:rsid w:val="006C2536"/>
    <w:rsid w:val="006E28B6"/>
    <w:rsid w:val="006F2F8E"/>
    <w:rsid w:val="00715926"/>
    <w:rsid w:val="007207F8"/>
    <w:rsid w:val="00742114"/>
    <w:rsid w:val="007439A6"/>
    <w:rsid w:val="00750366"/>
    <w:rsid w:val="00776515"/>
    <w:rsid w:val="00776B93"/>
    <w:rsid w:val="00783FBE"/>
    <w:rsid w:val="00785431"/>
    <w:rsid w:val="0078710F"/>
    <w:rsid w:val="007877B1"/>
    <w:rsid w:val="00787A08"/>
    <w:rsid w:val="007942E3"/>
    <w:rsid w:val="007A0E91"/>
    <w:rsid w:val="007A2461"/>
    <w:rsid w:val="007A5EBF"/>
    <w:rsid w:val="007A70B9"/>
    <w:rsid w:val="007B52BD"/>
    <w:rsid w:val="007E01E8"/>
    <w:rsid w:val="007E71D5"/>
    <w:rsid w:val="00807423"/>
    <w:rsid w:val="00810C25"/>
    <w:rsid w:val="00813536"/>
    <w:rsid w:val="00817695"/>
    <w:rsid w:val="008322EE"/>
    <w:rsid w:val="008334F0"/>
    <w:rsid w:val="00837EE3"/>
    <w:rsid w:val="00853E2B"/>
    <w:rsid w:val="00860139"/>
    <w:rsid w:val="00864BFF"/>
    <w:rsid w:val="00871815"/>
    <w:rsid w:val="00880405"/>
    <w:rsid w:val="00882679"/>
    <w:rsid w:val="00884CBC"/>
    <w:rsid w:val="00887BE6"/>
    <w:rsid w:val="00895F8D"/>
    <w:rsid w:val="008A553F"/>
    <w:rsid w:val="008A6928"/>
    <w:rsid w:val="008A6BE9"/>
    <w:rsid w:val="008B63B1"/>
    <w:rsid w:val="008E2E70"/>
    <w:rsid w:val="008E7537"/>
    <w:rsid w:val="008E7B59"/>
    <w:rsid w:val="008F250D"/>
    <w:rsid w:val="00910DF6"/>
    <w:rsid w:val="00916627"/>
    <w:rsid w:val="0091698C"/>
    <w:rsid w:val="00926EEB"/>
    <w:rsid w:val="00932B61"/>
    <w:rsid w:val="00940897"/>
    <w:rsid w:val="0095368F"/>
    <w:rsid w:val="009625BF"/>
    <w:rsid w:val="00965D01"/>
    <w:rsid w:val="00972C88"/>
    <w:rsid w:val="00977AE9"/>
    <w:rsid w:val="0098664B"/>
    <w:rsid w:val="00987A44"/>
    <w:rsid w:val="00992AC2"/>
    <w:rsid w:val="009B003D"/>
    <w:rsid w:val="009C405C"/>
    <w:rsid w:val="009C7BD4"/>
    <w:rsid w:val="009D1146"/>
    <w:rsid w:val="009D3406"/>
    <w:rsid w:val="009E563F"/>
    <w:rsid w:val="009E7D1D"/>
    <w:rsid w:val="00A00D1A"/>
    <w:rsid w:val="00A02055"/>
    <w:rsid w:val="00A100CC"/>
    <w:rsid w:val="00A1064F"/>
    <w:rsid w:val="00A13CBA"/>
    <w:rsid w:val="00A24F34"/>
    <w:rsid w:val="00A27039"/>
    <w:rsid w:val="00A30C5F"/>
    <w:rsid w:val="00A3551F"/>
    <w:rsid w:val="00A3699D"/>
    <w:rsid w:val="00A40C63"/>
    <w:rsid w:val="00A56B1B"/>
    <w:rsid w:val="00A65F00"/>
    <w:rsid w:val="00A66356"/>
    <w:rsid w:val="00A77B05"/>
    <w:rsid w:val="00A95CBE"/>
    <w:rsid w:val="00AC02C8"/>
    <w:rsid w:val="00AC7656"/>
    <w:rsid w:val="00AE1910"/>
    <w:rsid w:val="00AE27AE"/>
    <w:rsid w:val="00AF217F"/>
    <w:rsid w:val="00AF4823"/>
    <w:rsid w:val="00AF5370"/>
    <w:rsid w:val="00B106A0"/>
    <w:rsid w:val="00B146D7"/>
    <w:rsid w:val="00B24EB5"/>
    <w:rsid w:val="00B658E7"/>
    <w:rsid w:val="00B670BE"/>
    <w:rsid w:val="00B70EC5"/>
    <w:rsid w:val="00B71F2A"/>
    <w:rsid w:val="00B80370"/>
    <w:rsid w:val="00B84EE6"/>
    <w:rsid w:val="00B9434B"/>
    <w:rsid w:val="00BA10F8"/>
    <w:rsid w:val="00BA5C9E"/>
    <w:rsid w:val="00BB713E"/>
    <w:rsid w:val="00BC1F40"/>
    <w:rsid w:val="00BC2901"/>
    <w:rsid w:val="00BC2E89"/>
    <w:rsid w:val="00BF78E6"/>
    <w:rsid w:val="00C06735"/>
    <w:rsid w:val="00C13FDE"/>
    <w:rsid w:val="00C16E91"/>
    <w:rsid w:val="00C25591"/>
    <w:rsid w:val="00C34F18"/>
    <w:rsid w:val="00C41FB6"/>
    <w:rsid w:val="00C4373F"/>
    <w:rsid w:val="00C63268"/>
    <w:rsid w:val="00C86855"/>
    <w:rsid w:val="00C92B6D"/>
    <w:rsid w:val="00C94540"/>
    <w:rsid w:val="00C95E6F"/>
    <w:rsid w:val="00C9770F"/>
    <w:rsid w:val="00CA0BD3"/>
    <w:rsid w:val="00CB5889"/>
    <w:rsid w:val="00CC6A5F"/>
    <w:rsid w:val="00CD7D27"/>
    <w:rsid w:val="00D01929"/>
    <w:rsid w:val="00D14E7F"/>
    <w:rsid w:val="00D16DED"/>
    <w:rsid w:val="00D16E37"/>
    <w:rsid w:val="00D25DC3"/>
    <w:rsid w:val="00D340AE"/>
    <w:rsid w:val="00D34B81"/>
    <w:rsid w:val="00D37798"/>
    <w:rsid w:val="00D5045B"/>
    <w:rsid w:val="00D6178B"/>
    <w:rsid w:val="00D67108"/>
    <w:rsid w:val="00D86D74"/>
    <w:rsid w:val="00D95848"/>
    <w:rsid w:val="00DA08EF"/>
    <w:rsid w:val="00DA3380"/>
    <w:rsid w:val="00DA5275"/>
    <w:rsid w:val="00DA6DE6"/>
    <w:rsid w:val="00DB41AB"/>
    <w:rsid w:val="00DC342F"/>
    <w:rsid w:val="00DC5F1A"/>
    <w:rsid w:val="00DD0126"/>
    <w:rsid w:val="00DD5C18"/>
    <w:rsid w:val="00DF3B87"/>
    <w:rsid w:val="00E10BF4"/>
    <w:rsid w:val="00E11429"/>
    <w:rsid w:val="00E14C78"/>
    <w:rsid w:val="00E456B9"/>
    <w:rsid w:val="00E67425"/>
    <w:rsid w:val="00E70D3F"/>
    <w:rsid w:val="00E82D00"/>
    <w:rsid w:val="00E9510A"/>
    <w:rsid w:val="00E977B2"/>
    <w:rsid w:val="00EA3F3F"/>
    <w:rsid w:val="00ED4B4C"/>
    <w:rsid w:val="00EE2777"/>
    <w:rsid w:val="00EE3023"/>
    <w:rsid w:val="00EF23B2"/>
    <w:rsid w:val="00EF4E04"/>
    <w:rsid w:val="00F15AD0"/>
    <w:rsid w:val="00F33C99"/>
    <w:rsid w:val="00F40A41"/>
    <w:rsid w:val="00F45EF7"/>
    <w:rsid w:val="00F505E1"/>
    <w:rsid w:val="00F5402A"/>
    <w:rsid w:val="00F7181B"/>
    <w:rsid w:val="00F94CF9"/>
    <w:rsid w:val="00FA371F"/>
    <w:rsid w:val="00FA5175"/>
    <w:rsid w:val="00FB20E9"/>
    <w:rsid w:val="00FB5FFC"/>
    <w:rsid w:val="00FC05E6"/>
    <w:rsid w:val="00FC37E7"/>
    <w:rsid w:val="00FC6904"/>
    <w:rsid w:val="00FD2EE8"/>
    <w:rsid w:val="00FD2FC0"/>
    <w:rsid w:val="00FE12CB"/>
    <w:rsid w:val="00FE7C25"/>
    <w:rsid w:val="00FF0177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A488"/>
  <w15:chartTrackingRefBased/>
  <w15:docId w15:val="{2E696A09-0D0D-4E2A-86F6-43BEE0A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380"/>
  </w:style>
  <w:style w:type="paragraph" w:styleId="a6">
    <w:name w:val="footer"/>
    <w:basedOn w:val="a"/>
    <w:link w:val="a7"/>
    <w:uiPriority w:val="99"/>
    <w:unhideWhenUsed/>
    <w:rsid w:val="00DA3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380"/>
  </w:style>
  <w:style w:type="paragraph" w:styleId="a8">
    <w:name w:val="Balloon Text"/>
    <w:basedOn w:val="a"/>
    <w:link w:val="a9"/>
    <w:uiPriority w:val="99"/>
    <w:semiHidden/>
    <w:unhideWhenUsed/>
    <w:rsid w:val="007A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1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Adminstrator</cp:lastModifiedBy>
  <cp:revision>39</cp:revision>
  <cp:lastPrinted>2018-12-26T08:18:00Z</cp:lastPrinted>
  <dcterms:created xsi:type="dcterms:W3CDTF">2018-12-10T12:21:00Z</dcterms:created>
  <dcterms:modified xsi:type="dcterms:W3CDTF">2019-12-12T12:16:00Z</dcterms:modified>
</cp:coreProperties>
</file>