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54" w:rsidRDefault="00301C9E" w:rsidP="00F82454">
      <w:pPr>
        <w:pStyle w:val="1"/>
        <w:jc w:val="center"/>
      </w:pPr>
      <w:r>
        <w:t xml:space="preserve">П Р О Т О К О Л  № </w:t>
      </w:r>
      <w:r w:rsidR="00245D42">
        <w:t>9</w:t>
      </w:r>
    </w:p>
    <w:p w:rsidR="00F82454" w:rsidRDefault="00F82454" w:rsidP="00F82454">
      <w:pPr>
        <w:jc w:val="both"/>
      </w:pPr>
      <w:r>
        <w:t xml:space="preserve">                заседания антитеррористической комиссии в Мамадышском</w:t>
      </w:r>
    </w:p>
    <w:p w:rsidR="00F82454" w:rsidRDefault="00F82454" w:rsidP="00F82454">
      <w:pPr>
        <w:jc w:val="center"/>
      </w:pPr>
      <w:r>
        <w:t>муниципальном районе</w:t>
      </w:r>
    </w:p>
    <w:p w:rsidR="00F82454" w:rsidRDefault="00F82454" w:rsidP="00F82454">
      <w:pPr>
        <w:jc w:val="both"/>
      </w:pPr>
      <w:r>
        <w:t xml:space="preserve">                                                     </w:t>
      </w:r>
    </w:p>
    <w:p w:rsidR="00F82454" w:rsidRDefault="00F82454" w:rsidP="00F82454">
      <w:pPr>
        <w:jc w:val="both"/>
      </w:pPr>
      <w:r>
        <w:t xml:space="preserve">                                                     г.</w:t>
      </w:r>
      <w:r w:rsidR="00886609">
        <w:t xml:space="preserve"> </w:t>
      </w:r>
      <w:r>
        <w:t>Мамадыш</w:t>
      </w:r>
    </w:p>
    <w:p w:rsidR="00F82454" w:rsidRDefault="00F82454" w:rsidP="00F82454">
      <w:pPr>
        <w:jc w:val="both"/>
      </w:pPr>
      <w:r>
        <w:t xml:space="preserve">                                                                                          </w:t>
      </w:r>
    </w:p>
    <w:p w:rsidR="00F82454" w:rsidRDefault="00F82454" w:rsidP="00F82454">
      <w:pPr>
        <w:jc w:val="both"/>
      </w:pPr>
      <w:r>
        <w:t xml:space="preserve">                                                                            </w:t>
      </w:r>
      <w:r w:rsidR="00FA11F2">
        <w:t xml:space="preserve">         </w:t>
      </w:r>
      <w:r w:rsidR="00B7225A">
        <w:t xml:space="preserve"> от</w:t>
      </w:r>
      <w:r w:rsidR="009C12AE">
        <w:t xml:space="preserve"> </w:t>
      </w:r>
      <w:r w:rsidR="00C633B4">
        <w:t>7</w:t>
      </w:r>
      <w:r w:rsidR="00037FF3">
        <w:t xml:space="preserve"> </w:t>
      </w:r>
      <w:r w:rsidR="00C170CA">
        <w:t>но</w:t>
      </w:r>
      <w:r w:rsidR="00AD0A5F">
        <w:t>ября</w:t>
      </w:r>
      <w:r w:rsidR="009C12AE">
        <w:t xml:space="preserve"> </w:t>
      </w:r>
      <w:r w:rsidR="00037FF3">
        <w:t>201</w:t>
      </w:r>
      <w:r w:rsidR="009C12AE">
        <w:t>6</w:t>
      </w:r>
      <w:r>
        <w:t xml:space="preserve"> года                                              </w:t>
      </w:r>
    </w:p>
    <w:p w:rsidR="00F82454" w:rsidRDefault="00F82454" w:rsidP="00F82454">
      <w:pPr>
        <w:jc w:val="both"/>
      </w:pPr>
      <w:r>
        <w:t xml:space="preserve">                                                </w:t>
      </w:r>
    </w:p>
    <w:p w:rsidR="00F82454" w:rsidRPr="006D5124" w:rsidRDefault="00F82454" w:rsidP="00F82454">
      <w:pPr>
        <w:jc w:val="both"/>
        <w:rPr>
          <w:color w:val="C00000"/>
          <w:u w:val="single"/>
        </w:rPr>
      </w:pPr>
    </w:p>
    <w:p w:rsidR="00F82454" w:rsidRDefault="00F82454" w:rsidP="00F82454">
      <w:pPr>
        <w:jc w:val="both"/>
      </w:pPr>
      <w:r w:rsidRPr="00E054F6">
        <w:t>Присутствовали: Члены антитеррористической комиссии (согласно списку)</w:t>
      </w:r>
      <w:r>
        <w:t>.</w:t>
      </w:r>
    </w:p>
    <w:p w:rsidR="00F82454" w:rsidRPr="00E054F6" w:rsidRDefault="00F82454" w:rsidP="00F82454">
      <w:pPr>
        <w:jc w:val="both"/>
      </w:pPr>
      <w:r>
        <w:t>Приглашенные: руководители организаций, предприятий и учреждений.</w:t>
      </w:r>
      <w:r w:rsidR="0072613E">
        <w:t xml:space="preserve"> </w:t>
      </w:r>
      <w:r>
        <w:t>(согласно списку)</w:t>
      </w:r>
    </w:p>
    <w:p w:rsidR="00B305A6" w:rsidRDefault="00B305A6" w:rsidP="00340E34">
      <w:pPr>
        <w:jc w:val="both"/>
      </w:pPr>
    </w:p>
    <w:p w:rsidR="00AE3320" w:rsidRDefault="0049732F" w:rsidP="00AE3320">
      <w:pPr>
        <w:pStyle w:val="a3"/>
        <w:numPr>
          <w:ilvl w:val="0"/>
          <w:numId w:val="12"/>
        </w:numPr>
        <w:ind w:left="426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245D42">
        <w:rPr>
          <w:b/>
          <w:szCs w:val="28"/>
        </w:rPr>
        <w:t>создании и внедрении в Мамадышском муниципальном районе системы видеонаблюдения в рамках АПК «Безопасный город»</w:t>
      </w:r>
      <w:r w:rsidR="00AD0A5F">
        <w:rPr>
          <w:b/>
          <w:szCs w:val="28"/>
        </w:rPr>
        <w:t>.</w:t>
      </w:r>
      <w:r w:rsidR="00C965DC">
        <w:rPr>
          <w:b/>
          <w:szCs w:val="28"/>
        </w:rPr>
        <w:t xml:space="preserve"> </w:t>
      </w:r>
    </w:p>
    <w:p w:rsidR="00245D42" w:rsidRDefault="00245D42" w:rsidP="00245D42">
      <w:pPr>
        <w:jc w:val="both"/>
        <w:rPr>
          <w:b/>
          <w:szCs w:val="28"/>
        </w:rPr>
      </w:pPr>
    </w:p>
    <w:p w:rsidR="00245D42" w:rsidRPr="00245D42" w:rsidRDefault="00245D42" w:rsidP="00245D42">
      <w:pPr>
        <w:ind w:left="66"/>
        <w:jc w:val="both"/>
        <w:rPr>
          <w:szCs w:val="28"/>
        </w:rPr>
      </w:pPr>
      <w:r>
        <w:rPr>
          <w:szCs w:val="28"/>
        </w:rPr>
        <w:t>Выступили: Багауов А.И., Рылов О.Ю.</w:t>
      </w:r>
    </w:p>
    <w:p w:rsidR="00043528" w:rsidRDefault="00043528" w:rsidP="00043528">
      <w:pPr>
        <w:ind w:firstLine="360"/>
        <w:jc w:val="both"/>
        <w:rPr>
          <w:szCs w:val="28"/>
        </w:rPr>
      </w:pPr>
    </w:p>
    <w:p w:rsidR="0051455F" w:rsidRDefault="00245D42" w:rsidP="00AD0A5F">
      <w:pPr>
        <w:jc w:val="both"/>
      </w:pPr>
      <w:r>
        <w:tab/>
        <w:t>Багауов А.И. доложил обстановку по работе систем видеонаблюдения, установленных в рамках развития АПК «Безопасный город» в г.Мамадыш на данный момент, обратил внимание на то, что для дальнейшего развития системы видеонаблюдения</w:t>
      </w:r>
      <w:r w:rsidR="0051455F">
        <w:t>, а также</w:t>
      </w:r>
      <w:r>
        <w:t xml:space="preserve"> </w:t>
      </w:r>
      <w:r w:rsidR="0051455F">
        <w:t xml:space="preserve">минимизации условий для совершения террористических актов и возникновения иных чрезвычайных ситуаций </w:t>
      </w:r>
      <w:r>
        <w:t>необходимо утвердить план развития систем АПК «Безопасный город»</w:t>
      </w:r>
      <w:r w:rsidR="0051455F">
        <w:t xml:space="preserve"> в Мамадышском муниципальном районе на 2017</w:t>
      </w:r>
      <w:r w:rsidR="00EC0635">
        <w:t>-</w:t>
      </w:r>
      <w:r w:rsidR="0051455F">
        <w:t>2020 годы, заложить финансирование под реализацию данного плана.</w:t>
      </w:r>
    </w:p>
    <w:p w:rsidR="0051455F" w:rsidRDefault="0051455F" w:rsidP="00AD0A5F">
      <w:pPr>
        <w:jc w:val="both"/>
      </w:pPr>
      <w:r>
        <w:tab/>
      </w:r>
      <w:r w:rsidR="00AD0A5F">
        <w:t xml:space="preserve">Секретарь антитеррористической комиссии муниципального района  Рылов О.Ю. уведомил членов комиссии о </w:t>
      </w:r>
      <w:r w:rsidR="00726EAF">
        <w:t xml:space="preserve">поступившей информации от </w:t>
      </w:r>
      <w:r>
        <w:t xml:space="preserve">АТК по Республике Татарстан о планируемых местах установки видеокамер видеонаблюдения, выделяемых муниципальному району в рамках реализации Концепции развития системы видеонаблюдения Республики Татарстан, а также предложениях по организации работы с Управляющей компании в части оснащения объектов жилого фонда и придомовых территорий системами видеонаблюдения, исходя из положительного опыта работы г.Набережные Челны, Альметьевска, г.Казани. </w:t>
      </w:r>
    </w:p>
    <w:p w:rsidR="00AD0A5F" w:rsidRDefault="0051455F" w:rsidP="00726EAF">
      <w:pPr>
        <w:ind w:firstLine="708"/>
        <w:jc w:val="both"/>
      </w:pPr>
      <w:r>
        <w:t xml:space="preserve">Руководитель исполнительного комитета </w:t>
      </w:r>
      <w:r w:rsidR="00726EAF">
        <w:t xml:space="preserve"> муниципального района </w:t>
      </w:r>
      <w:r>
        <w:t xml:space="preserve"> И.Э. Фаттахов</w:t>
      </w:r>
      <w:r w:rsidR="00726EAF">
        <w:t xml:space="preserve"> </w:t>
      </w:r>
      <w:r w:rsidR="00AD0A5F">
        <w:t xml:space="preserve">подчеркнул о важности </w:t>
      </w:r>
      <w:r w:rsidR="004B2EE9">
        <w:t xml:space="preserve">развития системы видеонаблюдения, </w:t>
      </w:r>
      <w:r w:rsidR="00AD0A5F">
        <w:t xml:space="preserve">антитеррористической защищенности </w:t>
      </w:r>
      <w:r w:rsidR="00726EAF">
        <w:t xml:space="preserve">объектов </w:t>
      </w:r>
      <w:r w:rsidR="004B2EE9">
        <w:t>с массовым пребыванием людей</w:t>
      </w:r>
      <w:r w:rsidR="00AD0A5F">
        <w:t xml:space="preserve">, </w:t>
      </w:r>
      <w:r w:rsidR="004B2EE9">
        <w:t>минимизации</w:t>
      </w:r>
      <w:r w:rsidR="00AD0A5F">
        <w:t xml:space="preserve"> угроз совершения террористических актов </w:t>
      </w:r>
      <w:r w:rsidR="00726EAF">
        <w:t>и</w:t>
      </w:r>
      <w:r w:rsidR="00AD0A5F">
        <w:t xml:space="preserve">  </w:t>
      </w:r>
      <w:r w:rsidR="00726EAF">
        <w:t>возникновения иных чрезвычайных ситуаций</w:t>
      </w:r>
      <w:r w:rsidR="00AD0A5F">
        <w:t xml:space="preserve">. </w:t>
      </w:r>
    </w:p>
    <w:p w:rsidR="00985A96" w:rsidRDefault="00985A96" w:rsidP="00985A96">
      <w:pPr>
        <w:jc w:val="both"/>
      </w:pPr>
    </w:p>
    <w:p w:rsidR="00AD0A5F" w:rsidRDefault="00985A96" w:rsidP="00985A96">
      <w:pPr>
        <w:ind w:firstLine="708"/>
        <w:jc w:val="both"/>
      </w:pPr>
      <w:r>
        <w:t>Комиссия решила:</w:t>
      </w:r>
    </w:p>
    <w:p w:rsidR="004B2EE9" w:rsidRPr="00D81C00" w:rsidRDefault="004B2EE9" w:rsidP="00985A96">
      <w:pPr>
        <w:ind w:firstLine="708"/>
        <w:jc w:val="both"/>
        <w:rPr>
          <w:szCs w:val="28"/>
        </w:rPr>
      </w:pPr>
    </w:p>
    <w:p w:rsidR="00AD0A5F" w:rsidRDefault="00726EAF" w:rsidP="00726EAF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4B2EE9">
        <w:rPr>
          <w:szCs w:val="28"/>
        </w:rPr>
        <w:t xml:space="preserve">Принять предложения начальника полиции МВД РТ по Мамадыш-скому муниципальному району Багауова А.И. по разработке Плана развития </w:t>
      </w:r>
      <w:r w:rsidR="004B2EE9">
        <w:rPr>
          <w:szCs w:val="28"/>
        </w:rPr>
        <w:lastRenderedPageBreak/>
        <w:t>системы АПК «Безопасный город» по первоочередной установке</w:t>
      </w:r>
      <w:r w:rsidR="00493281">
        <w:rPr>
          <w:szCs w:val="28"/>
        </w:rPr>
        <w:t xml:space="preserve"> камер видеонаблюдения</w:t>
      </w:r>
      <w:r w:rsidR="00AE265F">
        <w:rPr>
          <w:szCs w:val="28"/>
        </w:rPr>
        <w:t xml:space="preserve"> на период 2016-2017 г.г.</w:t>
      </w:r>
      <w:r w:rsidR="00493281">
        <w:rPr>
          <w:szCs w:val="28"/>
        </w:rPr>
        <w:t>:</w:t>
      </w:r>
    </w:p>
    <w:p w:rsidR="00493281" w:rsidRDefault="00493281" w:rsidP="00726EAF">
      <w:pPr>
        <w:ind w:firstLine="708"/>
        <w:jc w:val="both"/>
        <w:rPr>
          <w:szCs w:val="28"/>
        </w:rPr>
      </w:pPr>
      <w:r>
        <w:rPr>
          <w:szCs w:val="28"/>
        </w:rPr>
        <w:t xml:space="preserve">- 9 стационарных камер (кафе «Ошма», СОК «Олимп», магазин «Вега», объездное кольцо АЗС, площадь РДК, магазин «Пекин», </w:t>
      </w:r>
      <w:r w:rsidR="007672E8">
        <w:rPr>
          <w:szCs w:val="28"/>
        </w:rPr>
        <w:t>сквер</w:t>
      </w:r>
      <w:r>
        <w:rPr>
          <w:szCs w:val="28"/>
        </w:rPr>
        <w:t xml:space="preserve"> «Яшьлек», вновь строящийся парк у реки «Ошма», магазин «Пекин – 2»).</w:t>
      </w:r>
    </w:p>
    <w:p w:rsidR="00493281" w:rsidRDefault="00493281" w:rsidP="00726EAF">
      <w:pPr>
        <w:ind w:firstLine="708"/>
        <w:jc w:val="both"/>
        <w:rPr>
          <w:szCs w:val="28"/>
        </w:rPr>
      </w:pPr>
      <w:r>
        <w:rPr>
          <w:szCs w:val="28"/>
        </w:rPr>
        <w:t>- 6 купольных камер (</w:t>
      </w:r>
      <w:r w:rsidR="007672E8">
        <w:rPr>
          <w:szCs w:val="28"/>
        </w:rPr>
        <w:t>сквер «Яшьлек», набережная реки Вятка, вновь строящийся парк у реки «Ошма», перекресток ул.Советская-ул.М.Джалиля, перекресток ул.Тукая-центральный рынок, парк «Победы»).</w:t>
      </w:r>
    </w:p>
    <w:p w:rsidR="007672E8" w:rsidRDefault="008F5B5F" w:rsidP="00804812">
      <w:pPr>
        <w:pStyle w:val="a4"/>
      </w:pPr>
      <w:r>
        <w:tab/>
      </w:r>
      <w:r w:rsidR="00804812">
        <w:tab/>
      </w:r>
      <w:r w:rsidR="00C965DC">
        <w:t xml:space="preserve">2. </w:t>
      </w:r>
      <w:r w:rsidR="00804812">
        <w:t xml:space="preserve">Рекомендовать </w:t>
      </w:r>
      <w:r w:rsidR="007672E8">
        <w:t>руководителям РУЭС «Таттелеком» и ООО «Вятка»:</w:t>
      </w:r>
    </w:p>
    <w:p w:rsidR="007672E8" w:rsidRDefault="007672E8" w:rsidP="00804812">
      <w:pPr>
        <w:pStyle w:val="a4"/>
        <w:rPr>
          <w:szCs w:val="28"/>
        </w:rPr>
      </w:pPr>
      <w:r>
        <w:tab/>
      </w:r>
      <w:r>
        <w:tab/>
        <w:t xml:space="preserve">- просчитать </w:t>
      </w:r>
      <w:r>
        <w:rPr>
          <w:szCs w:val="28"/>
        </w:rPr>
        <w:t xml:space="preserve">и внести предложения по </w:t>
      </w:r>
      <w:r>
        <w:t xml:space="preserve">стоимости работ по </w:t>
      </w:r>
      <w:r>
        <w:rPr>
          <w:szCs w:val="28"/>
        </w:rPr>
        <w:t xml:space="preserve">первоочередной установке камер видеонаблюдения в г.Мамадыш, по </w:t>
      </w:r>
      <w:r w:rsidR="00D95193">
        <w:rPr>
          <w:szCs w:val="28"/>
        </w:rPr>
        <w:t xml:space="preserve">выводу и </w:t>
      </w:r>
      <w:r>
        <w:rPr>
          <w:szCs w:val="28"/>
        </w:rPr>
        <w:t xml:space="preserve">установке сервера </w:t>
      </w:r>
      <w:r w:rsidR="00D95193">
        <w:rPr>
          <w:szCs w:val="28"/>
        </w:rPr>
        <w:t xml:space="preserve">в ЕДДС муниципального района, </w:t>
      </w:r>
      <w:r>
        <w:rPr>
          <w:szCs w:val="28"/>
        </w:rPr>
        <w:t xml:space="preserve">с учетом требуемых технических характеристик к оборудованию сервера, каналов связи, </w:t>
      </w:r>
      <w:r w:rsidR="00D95193">
        <w:rPr>
          <w:szCs w:val="28"/>
        </w:rPr>
        <w:t>видеокамер, архивации информации и т.д.</w:t>
      </w:r>
      <w:r>
        <w:rPr>
          <w:szCs w:val="28"/>
        </w:rPr>
        <w:t>;</w:t>
      </w:r>
    </w:p>
    <w:p w:rsidR="007672E8" w:rsidRDefault="007672E8" w:rsidP="00804812">
      <w:pPr>
        <w:pStyle w:val="a4"/>
      </w:pPr>
      <w:r>
        <w:rPr>
          <w:szCs w:val="28"/>
        </w:rPr>
        <w:tab/>
      </w:r>
      <w:r>
        <w:rPr>
          <w:szCs w:val="28"/>
        </w:rPr>
        <w:tab/>
        <w:t>- просчитать и внести предложения по прокладке и обслуживанию оптико-волоконного кабеля к многоквартирным жилым домам</w:t>
      </w:r>
      <w:r w:rsidR="00D95193">
        <w:rPr>
          <w:szCs w:val="28"/>
        </w:rPr>
        <w:t>.</w:t>
      </w:r>
    </w:p>
    <w:p w:rsidR="007672E8" w:rsidRDefault="00D95193" w:rsidP="00804812">
      <w:pPr>
        <w:pStyle w:val="a4"/>
      </w:pPr>
      <w:r>
        <w:tab/>
      </w:r>
      <w:r>
        <w:tab/>
        <w:t xml:space="preserve">3. Рекомендовать руководителю РУЭС «Таттелеком» просчитать и внести предложения по охвату видеонаблюдением мест с массовым пребыванием людей (школы и клубы муниципального района согласно списку) к существующим каналам оптико-волоконного кабеля, выводу информации к единому серверу, а также стоимость данных работ и дальнейшего </w:t>
      </w:r>
      <w:r w:rsidR="00EC0635">
        <w:t xml:space="preserve">их </w:t>
      </w:r>
      <w:r>
        <w:t xml:space="preserve">обслуживания. </w:t>
      </w:r>
    </w:p>
    <w:p w:rsidR="00804812" w:rsidRDefault="00804812" w:rsidP="00804812">
      <w:pPr>
        <w:pStyle w:val="a4"/>
      </w:pPr>
      <w:r>
        <w:t xml:space="preserve"> ОАО «</w:t>
      </w:r>
      <w:r w:rsidR="002425CB">
        <w:t>Мамадышский водоканал</w:t>
      </w:r>
      <w:r>
        <w:t>»:</w:t>
      </w:r>
    </w:p>
    <w:p w:rsidR="00EC0635" w:rsidRDefault="002425CB" w:rsidP="002425CB">
      <w:pPr>
        <w:pStyle w:val="a4"/>
        <w:rPr>
          <w:szCs w:val="28"/>
        </w:rPr>
      </w:pPr>
      <w:r>
        <w:tab/>
      </w:r>
      <w:r>
        <w:tab/>
      </w:r>
      <w:r w:rsidR="00EC0635">
        <w:t>4</w:t>
      </w:r>
      <w:r>
        <w:t xml:space="preserve">. </w:t>
      </w:r>
      <w:r w:rsidR="00EC0635">
        <w:t xml:space="preserve">Управляющей компании города Мамадыш, совместно с Исполнительным комитетом города Мамадыш, отделом полиции </w:t>
      </w:r>
      <w:r w:rsidR="00EC0635">
        <w:rPr>
          <w:szCs w:val="28"/>
        </w:rPr>
        <w:t>МВД РТ по Мамадышскому муниципальному району, ООО «Вятка»  произвести комиссионный обход</w:t>
      </w:r>
      <w:r w:rsidR="00EC0635" w:rsidRPr="00EC0635">
        <w:rPr>
          <w:szCs w:val="28"/>
        </w:rPr>
        <w:t xml:space="preserve"> </w:t>
      </w:r>
      <w:r w:rsidR="00EC0635">
        <w:rPr>
          <w:szCs w:val="28"/>
        </w:rPr>
        <w:t xml:space="preserve">многоквартирных жилых домов г.Мамадыш и дать предложения, в каких многоквартирных жилых домах планируется первоочередная установка видеокамер с разбивкой на период </w:t>
      </w:r>
      <w:r w:rsidR="00EC0635">
        <w:t>2017-2020 годы, а также схему установки видеокамер.</w:t>
      </w:r>
    </w:p>
    <w:p w:rsidR="00C170CA" w:rsidRPr="00B20EF8" w:rsidRDefault="00EC0635" w:rsidP="00C170CA">
      <w:pPr>
        <w:jc w:val="both"/>
        <w:rPr>
          <w:sz w:val="24"/>
          <w:szCs w:val="24"/>
        </w:rPr>
      </w:pPr>
      <w:r>
        <w:rPr>
          <w:szCs w:val="28"/>
        </w:rPr>
        <w:tab/>
        <w:t>5. Начальнику полиции МВД РТ по Мамадышскому муниципальному району Багауову А.И совместно с секретарем АТК муниципального района Рыловым О.Ю. внести на рассмотрение проект нормативно правового акта</w:t>
      </w:r>
      <w:r w:rsidR="00C170CA">
        <w:rPr>
          <w:szCs w:val="28"/>
        </w:rPr>
        <w:t xml:space="preserve"> </w:t>
      </w:r>
      <w:r w:rsidR="00C170CA" w:rsidRPr="00C170CA">
        <w:rPr>
          <w:szCs w:val="28"/>
        </w:rPr>
        <w:t>«Об утверждении муниципальной</w:t>
      </w:r>
      <w:r w:rsidR="00C170CA">
        <w:rPr>
          <w:szCs w:val="28"/>
        </w:rPr>
        <w:t xml:space="preserve"> </w:t>
      </w:r>
      <w:r w:rsidR="00C170CA" w:rsidRPr="00C170CA">
        <w:rPr>
          <w:szCs w:val="28"/>
        </w:rPr>
        <w:t xml:space="preserve">программы </w:t>
      </w:r>
      <w:r w:rsidR="00C170CA">
        <w:rPr>
          <w:szCs w:val="28"/>
        </w:rPr>
        <w:t>Мамадыш</w:t>
      </w:r>
      <w:r w:rsidR="00C170CA" w:rsidRPr="00C170CA">
        <w:rPr>
          <w:szCs w:val="28"/>
        </w:rPr>
        <w:t>ского</w:t>
      </w:r>
      <w:r w:rsidR="00C170CA">
        <w:rPr>
          <w:szCs w:val="28"/>
        </w:rPr>
        <w:t xml:space="preserve"> </w:t>
      </w:r>
      <w:r w:rsidR="00C170CA" w:rsidRPr="00C170CA">
        <w:rPr>
          <w:szCs w:val="28"/>
        </w:rPr>
        <w:t>муниципаль</w:t>
      </w:r>
      <w:r w:rsidR="00C170CA">
        <w:rPr>
          <w:szCs w:val="28"/>
        </w:rPr>
        <w:t>-</w:t>
      </w:r>
      <w:r w:rsidR="00C170CA" w:rsidRPr="00C170CA">
        <w:rPr>
          <w:szCs w:val="28"/>
        </w:rPr>
        <w:t>ного  района Республики Татарстан</w:t>
      </w:r>
      <w:r w:rsidR="00C170CA">
        <w:rPr>
          <w:szCs w:val="28"/>
        </w:rPr>
        <w:t xml:space="preserve"> </w:t>
      </w:r>
      <w:r w:rsidR="00C170CA" w:rsidRPr="00C170CA">
        <w:rPr>
          <w:szCs w:val="28"/>
        </w:rPr>
        <w:t>«Безопасный город» на 201</w:t>
      </w:r>
      <w:r w:rsidR="00C170CA">
        <w:rPr>
          <w:szCs w:val="28"/>
        </w:rPr>
        <w:t>7</w:t>
      </w:r>
      <w:r w:rsidR="00C170CA" w:rsidRPr="00C170CA">
        <w:rPr>
          <w:szCs w:val="28"/>
        </w:rPr>
        <w:t xml:space="preserve"> – 20</w:t>
      </w:r>
      <w:r w:rsidR="00C170CA">
        <w:rPr>
          <w:szCs w:val="28"/>
        </w:rPr>
        <w:t>20</w:t>
      </w:r>
      <w:r w:rsidR="00C170CA" w:rsidRPr="00C170CA">
        <w:rPr>
          <w:szCs w:val="28"/>
        </w:rPr>
        <w:t xml:space="preserve"> годы</w:t>
      </w:r>
      <w:r w:rsidR="00C170CA">
        <w:rPr>
          <w:szCs w:val="28"/>
        </w:rPr>
        <w:t>, предусмотрев финансирование на реализацию данной программы</w:t>
      </w:r>
      <w:r w:rsidR="00C633B4">
        <w:rPr>
          <w:szCs w:val="28"/>
        </w:rPr>
        <w:t xml:space="preserve"> в срок до 25.11.2016 г</w:t>
      </w:r>
      <w:r w:rsidR="00C170CA">
        <w:rPr>
          <w:szCs w:val="28"/>
        </w:rPr>
        <w:t>.</w:t>
      </w:r>
    </w:p>
    <w:p w:rsidR="00014E32" w:rsidRDefault="00C170CA" w:rsidP="00014E32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014E32">
        <w:rPr>
          <w:szCs w:val="28"/>
        </w:rPr>
        <w:t>. Контроль за исполнением решени</w:t>
      </w:r>
      <w:r w:rsidR="00742BF1">
        <w:rPr>
          <w:szCs w:val="28"/>
        </w:rPr>
        <w:t>я</w:t>
      </w:r>
      <w:r w:rsidR="00014E32">
        <w:rPr>
          <w:szCs w:val="28"/>
        </w:rPr>
        <w:t xml:space="preserve"> настоящего протокола возложить на руководителя Исполнительного комитета </w:t>
      </w:r>
      <w:r>
        <w:rPr>
          <w:szCs w:val="28"/>
        </w:rPr>
        <w:t>город Мамадыш Гарипова Р.М</w:t>
      </w:r>
      <w:r w:rsidR="00014E32">
        <w:rPr>
          <w:szCs w:val="28"/>
        </w:rPr>
        <w:t>.</w:t>
      </w:r>
    </w:p>
    <w:p w:rsidR="00A5052B" w:rsidRDefault="00A5052B" w:rsidP="00646AFF">
      <w:pPr>
        <w:pStyle w:val="a4"/>
        <w:tabs>
          <w:tab w:val="left" w:pos="0"/>
        </w:tabs>
      </w:pPr>
    </w:p>
    <w:p w:rsidR="00000578" w:rsidRDefault="00356F0C" w:rsidP="00646AFF">
      <w:pPr>
        <w:pStyle w:val="a4"/>
        <w:tabs>
          <w:tab w:val="left" w:pos="0"/>
        </w:tabs>
      </w:pPr>
      <w:r>
        <w:t xml:space="preserve">      </w:t>
      </w:r>
    </w:p>
    <w:p w:rsidR="00C170CA" w:rsidRDefault="00C170CA" w:rsidP="00C170CA">
      <w:pPr>
        <w:jc w:val="both"/>
      </w:pPr>
    </w:p>
    <w:p w:rsidR="00C170CA" w:rsidRDefault="00C170CA" w:rsidP="00C170CA">
      <w:pPr>
        <w:jc w:val="both"/>
      </w:pPr>
      <w:r>
        <w:t xml:space="preserve">Заместитель председатель антитеррористической </w:t>
      </w:r>
    </w:p>
    <w:p w:rsidR="00C170CA" w:rsidRDefault="00C170CA" w:rsidP="00C170CA">
      <w:pPr>
        <w:jc w:val="both"/>
      </w:pPr>
      <w:r>
        <w:t xml:space="preserve">комиссии, Руководитель Исполнительного </w:t>
      </w:r>
    </w:p>
    <w:p w:rsidR="00176BFF" w:rsidRPr="00B305A6" w:rsidRDefault="00C170CA" w:rsidP="00014E32">
      <w:pPr>
        <w:jc w:val="both"/>
        <w:rPr>
          <w:szCs w:val="28"/>
        </w:rPr>
      </w:pPr>
      <w:r>
        <w:t xml:space="preserve">комитета муниципального района                                  </w:t>
      </w:r>
      <w:r w:rsidR="00C633B4">
        <w:t xml:space="preserve">      </w:t>
      </w:r>
      <w:r>
        <w:t xml:space="preserve">   И.Э. Фаттахов</w:t>
      </w:r>
    </w:p>
    <w:sectPr w:rsidR="00176BFF" w:rsidRPr="00B305A6" w:rsidSect="00886609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A6" w:rsidRDefault="00A470A6" w:rsidP="004B2B84">
      <w:r>
        <w:separator/>
      </w:r>
    </w:p>
  </w:endnote>
  <w:endnote w:type="continuationSeparator" w:id="1">
    <w:p w:rsidR="00A470A6" w:rsidRDefault="00A470A6" w:rsidP="004B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6594"/>
      <w:docPartObj>
        <w:docPartGallery w:val="Page Numbers (Bottom of Page)"/>
        <w:docPartUnique/>
      </w:docPartObj>
    </w:sdtPr>
    <w:sdtContent>
      <w:p w:rsidR="007672E8" w:rsidRDefault="006900E7">
        <w:pPr>
          <w:pStyle w:val="a8"/>
          <w:jc w:val="right"/>
        </w:pPr>
        <w:fldSimple w:instr=" PAGE   \* MERGEFORMAT ">
          <w:r w:rsidR="003C6214">
            <w:rPr>
              <w:noProof/>
            </w:rPr>
            <w:t>1</w:t>
          </w:r>
        </w:fldSimple>
      </w:p>
    </w:sdtContent>
  </w:sdt>
  <w:p w:rsidR="007672E8" w:rsidRDefault="0076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A6" w:rsidRDefault="00A470A6" w:rsidP="004B2B84">
      <w:r>
        <w:separator/>
      </w:r>
    </w:p>
  </w:footnote>
  <w:footnote w:type="continuationSeparator" w:id="1">
    <w:p w:rsidR="00A470A6" w:rsidRDefault="00A470A6" w:rsidP="004B2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1F7"/>
    <w:multiLevelType w:val="hybridMultilevel"/>
    <w:tmpl w:val="3740FB84"/>
    <w:lvl w:ilvl="0" w:tplc="275EC1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6A5A66"/>
    <w:multiLevelType w:val="singleLevel"/>
    <w:tmpl w:val="7C426EFA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">
    <w:nsid w:val="1C8302FB"/>
    <w:multiLevelType w:val="multilevel"/>
    <w:tmpl w:val="09708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1C2BB6"/>
    <w:multiLevelType w:val="multilevel"/>
    <w:tmpl w:val="222690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2A9C6CD2"/>
    <w:multiLevelType w:val="hybridMultilevel"/>
    <w:tmpl w:val="0F8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3780"/>
    <w:multiLevelType w:val="singleLevel"/>
    <w:tmpl w:val="E634E1B2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6">
    <w:nsid w:val="42027807"/>
    <w:multiLevelType w:val="hybridMultilevel"/>
    <w:tmpl w:val="8F2CF3DE"/>
    <w:lvl w:ilvl="0" w:tplc="ACA018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92B315F"/>
    <w:multiLevelType w:val="multilevel"/>
    <w:tmpl w:val="6DF82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EEF7739"/>
    <w:multiLevelType w:val="multilevel"/>
    <w:tmpl w:val="4FE8D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50091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D06CC4"/>
    <w:multiLevelType w:val="multilevel"/>
    <w:tmpl w:val="B2DC3C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1">
    <w:nsid w:val="73B94C54"/>
    <w:multiLevelType w:val="hybridMultilevel"/>
    <w:tmpl w:val="0F8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22E00"/>
    <w:multiLevelType w:val="multilevel"/>
    <w:tmpl w:val="4FE8D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9"/>
    <w:lvlOverride w:ilvl="0">
      <w:startOverride w:val="1"/>
    </w:lvlOverride>
  </w:num>
  <w:num w:numId="8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F1"/>
    <w:rsid w:val="00000578"/>
    <w:rsid w:val="0000664E"/>
    <w:rsid w:val="00014E32"/>
    <w:rsid w:val="000309FD"/>
    <w:rsid w:val="00032A2D"/>
    <w:rsid w:val="00037FF3"/>
    <w:rsid w:val="00043528"/>
    <w:rsid w:val="00047E96"/>
    <w:rsid w:val="00057B7A"/>
    <w:rsid w:val="00066982"/>
    <w:rsid w:val="00076A35"/>
    <w:rsid w:val="00091150"/>
    <w:rsid w:val="00097993"/>
    <w:rsid w:val="00103631"/>
    <w:rsid w:val="0014363A"/>
    <w:rsid w:val="00146ECD"/>
    <w:rsid w:val="001549E3"/>
    <w:rsid w:val="001605BD"/>
    <w:rsid w:val="00176BFF"/>
    <w:rsid w:val="001955C4"/>
    <w:rsid w:val="001B4662"/>
    <w:rsid w:val="001C5D7E"/>
    <w:rsid w:val="001D3566"/>
    <w:rsid w:val="001D46ED"/>
    <w:rsid w:val="001D6B68"/>
    <w:rsid w:val="001D704F"/>
    <w:rsid w:val="001E1EE8"/>
    <w:rsid w:val="001E66E8"/>
    <w:rsid w:val="001F1347"/>
    <w:rsid w:val="00210B4E"/>
    <w:rsid w:val="0022435F"/>
    <w:rsid w:val="00232D1E"/>
    <w:rsid w:val="002425CB"/>
    <w:rsid w:val="00245C42"/>
    <w:rsid w:val="00245D42"/>
    <w:rsid w:val="00263217"/>
    <w:rsid w:val="00291417"/>
    <w:rsid w:val="00291B37"/>
    <w:rsid w:val="0029792F"/>
    <w:rsid w:val="002D12C9"/>
    <w:rsid w:val="002F1D45"/>
    <w:rsid w:val="002F453C"/>
    <w:rsid w:val="002F4F2F"/>
    <w:rsid w:val="00301C9E"/>
    <w:rsid w:val="00307515"/>
    <w:rsid w:val="003106AD"/>
    <w:rsid w:val="00316BCB"/>
    <w:rsid w:val="00320B8D"/>
    <w:rsid w:val="00340E34"/>
    <w:rsid w:val="00354C70"/>
    <w:rsid w:val="00354D7B"/>
    <w:rsid w:val="00356F0C"/>
    <w:rsid w:val="00361749"/>
    <w:rsid w:val="00367183"/>
    <w:rsid w:val="00376604"/>
    <w:rsid w:val="0038337E"/>
    <w:rsid w:val="003946AB"/>
    <w:rsid w:val="003A5A4D"/>
    <w:rsid w:val="003C6214"/>
    <w:rsid w:val="003C7AA2"/>
    <w:rsid w:val="003D725F"/>
    <w:rsid w:val="003E0520"/>
    <w:rsid w:val="003E1F0D"/>
    <w:rsid w:val="003F063D"/>
    <w:rsid w:val="0041791D"/>
    <w:rsid w:val="00430007"/>
    <w:rsid w:val="00445AB9"/>
    <w:rsid w:val="004531AE"/>
    <w:rsid w:val="004802D2"/>
    <w:rsid w:val="00480F1E"/>
    <w:rsid w:val="00481AF9"/>
    <w:rsid w:val="004845EC"/>
    <w:rsid w:val="004857E5"/>
    <w:rsid w:val="004858BB"/>
    <w:rsid w:val="0048699A"/>
    <w:rsid w:val="00493281"/>
    <w:rsid w:val="00496E4F"/>
    <w:rsid w:val="0049732F"/>
    <w:rsid w:val="004B2B84"/>
    <w:rsid w:val="004B2EE9"/>
    <w:rsid w:val="004C40E2"/>
    <w:rsid w:val="004E5970"/>
    <w:rsid w:val="004F022E"/>
    <w:rsid w:val="0050013D"/>
    <w:rsid w:val="005045F6"/>
    <w:rsid w:val="0051455F"/>
    <w:rsid w:val="00517161"/>
    <w:rsid w:val="005252FC"/>
    <w:rsid w:val="00530C16"/>
    <w:rsid w:val="005446C3"/>
    <w:rsid w:val="005545FA"/>
    <w:rsid w:val="00562A35"/>
    <w:rsid w:val="00562C8D"/>
    <w:rsid w:val="0058376E"/>
    <w:rsid w:val="00583DEE"/>
    <w:rsid w:val="005B0ECD"/>
    <w:rsid w:val="005C4864"/>
    <w:rsid w:val="005C666B"/>
    <w:rsid w:val="005D3CF8"/>
    <w:rsid w:val="005E1CE7"/>
    <w:rsid w:val="005F68EA"/>
    <w:rsid w:val="00604E5C"/>
    <w:rsid w:val="00621767"/>
    <w:rsid w:val="00626F1B"/>
    <w:rsid w:val="006302A8"/>
    <w:rsid w:val="00646AFF"/>
    <w:rsid w:val="0066128D"/>
    <w:rsid w:val="00666289"/>
    <w:rsid w:val="00676331"/>
    <w:rsid w:val="00684801"/>
    <w:rsid w:val="006900E7"/>
    <w:rsid w:val="006A231D"/>
    <w:rsid w:val="006B1614"/>
    <w:rsid w:val="006C487C"/>
    <w:rsid w:val="006E2D6B"/>
    <w:rsid w:val="006E34CF"/>
    <w:rsid w:val="0072565B"/>
    <w:rsid w:val="0072613E"/>
    <w:rsid w:val="00726EAF"/>
    <w:rsid w:val="00742BF1"/>
    <w:rsid w:val="00745E08"/>
    <w:rsid w:val="007672E8"/>
    <w:rsid w:val="00792A59"/>
    <w:rsid w:val="007A0EB5"/>
    <w:rsid w:val="007A7C35"/>
    <w:rsid w:val="007B08CE"/>
    <w:rsid w:val="007C461F"/>
    <w:rsid w:val="007D437C"/>
    <w:rsid w:val="007D52B6"/>
    <w:rsid w:val="007E3CE2"/>
    <w:rsid w:val="007E4401"/>
    <w:rsid w:val="007E54AD"/>
    <w:rsid w:val="00804812"/>
    <w:rsid w:val="00804EEB"/>
    <w:rsid w:val="008124DD"/>
    <w:rsid w:val="008433E5"/>
    <w:rsid w:val="008532DE"/>
    <w:rsid w:val="00861C41"/>
    <w:rsid w:val="008820F1"/>
    <w:rsid w:val="00886609"/>
    <w:rsid w:val="008B2865"/>
    <w:rsid w:val="008B569F"/>
    <w:rsid w:val="008D0645"/>
    <w:rsid w:val="008D7CEA"/>
    <w:rsid w:val="008E20E0"/>
    <w:rsid w:val="008F5B5F"/>
    <w:rsid w:val="00910E2F"/>
    <w:rsid w:val="00931D8F"/>
    <w:rsid w:val="00932A68"/>
    <w:rsid w:val="009677D0"/>
    <w:rsid w:val="00982CDF"/>
    <w:rsid w:val="00985A96"/>
    <w:rsid w:val="009952F8"/>
    <w:rsid w:val="009C12AE"/>
    <w:rsid w:val="009C19CB"/>
    <w:rsid w:val="009D0B6C"/>
    <w:rsid w:val="009D7309"/>
    <w:rsid w:val="009F3669"/>
    <w:rsid w:val="00A114CA"/>
    <w:rsid w:val="00A12E61"/>
    <w:rsid w:val="00A153DA"/>
    <w:rsid w:val="00A2107F"/>
    <w:rsid w:val="00A30BB0"/>
    <w:rsid w:val="00A33E76"/>
    <w:rsid w:val="00A470A6"/>
    <w:rsid w:val="00A5052B"/>
    <w:rsid w:val="00A66ED2"/>
    <w:rsid w:val="00A7132B"/>
    <w:rsid w:val="00AA68BF"/>
    <w:rsid w:val="00AC1027"/>
    <w:rsid w:val="00AC15E6"/>
    <w:rsid w:val="00AC25FB"/>
    <w:rsid w:val="00AD0A5F"/>
    <w:rsid w:val="00AE265F"/>
    <w:rsid w:val="00AE3320"/>
    <w:rsid w:val="00AE3E59"/>
    <w:rsid w:val="00AF0056"/>
    <w:rsid w:val="00B23B6A"/>
    <w:rsid w:val="00B305A6"/>
    <w:rsid w:val="00B36D4B"/>
    <w:rsid w:val="00B40084"/>
    <w:rsid w:val="00B66883"/>
    <w:rsid w:val="00B703BC"/>
    <w:rsid w:val="00B7225A"/>
    <w:rsid w:val="00B77C7D"/>
    <w:rsid w:val="00B948E3"/>
    <w:rsid w:val="00B975AC"/>
    <w:rsid w:val="00BD4D23"/>
    <w:rsid w:val="00C14667"/>
    <w:rsid w:val="00C170CA"/>
    <w:rsid w:val="00C21E8B"/>
    <w:rsid w:val="00C2465F"/>
    <w:rsid w:val="00C278FB"/>
    <w:rsid w:val="00C27BC0"/>
    <w:rsid w:val="00C303BB"/>
    <w:rsid w:val="00C36BFB"/>
    <w:rsid w:val="00C40381"/>
    <w:rsid w:val="00C633B4"/>
    <w:rsid w:val="00C64CC3"/>
    <w:rsid w:val="00C76007"/>
    <w:rsid w:val="00C77425"/>
    <w:rsid w:val="00C8132C"/>
    <w:rsid w:val="00C965DC"/>
    <w:rsid w:val="00CD7B96"/>
    <w:rsid w:val="00CE107D"/>
    <w:rsid w:val="00CE5F0D"/>
    <w:rsid w:val="00CF2D18"/>
    <w:rsid w:val="00D1479F"/>
    <w:rsid w:val="00D331CE"/>
    <w:rsid w:val="00D45799"/>
    <w:rsid w:val="00D52FF3"/>
    <w:rsid w:val="00D61C72"/>
    <w:rsid w:val="00D95193"/>
    <w:rsid w:val="00D955E0"/>
    <w:rsid w:val="00DA6EF8"/>
    <w:rsid w:val="00DE09DB"/>
    <w:rsid w:val="00DE2FDD"/>
    <w:rsid w:val="00DF1B78"/>
    <w:rsid w:val="00DF7F9F"/>
    <w:rsid w:val="00E42A77"/>
    <w:rsid w:val="00E51653"/>
    <w:rsid w:val="00E86D26"/>
    <w:rsid w:val="00EA2EDB"/>
    <w:rsid w:val="00EC0635"/>
    <w:rsid w:val="00EC4124"/>
    <w:rsid w:val="00EE5BDC"/>
    <w:rsid w:val="00EE6DE3"/>
    <w:rsid w:val="00EF0F9C"/>
    <w:rsid w:val="00EF67D1"/>
    <w:rsid w:val="00F33C05"/>
    <w:rsid w:val="00F41D7C"/>
    <w:rsid w:val="00F41E18"/>
    <w:rsid w:val="00F42AE0"/>
    <w:rsid w:val="00F52D55"/>
    <w:rsid w:val="00F5459C"/>
    <w:rsid w:val="00F5757F"/>
    <w:rsid w:val="00F61AA9"/>
    <w:rsid w:val="00F82454"/>
    <w:rsid w:val="00FA0AF5"/>
    <w:rsid w:val="00FA11F2"/>
    <w:rsid w:val="00FA25E3"/>
    <w:rsid w:val="00FA2FAA"/>
    <w:rsid w:val="00FB2927"/>
    <w:rsid w:val="00FC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E3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E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05A6"/>
    <w:pPr>
      <w:ind w:left="720"/>
      <w:contextualSpacing/>
    </w:pPr>
  </w:style>
  <w:style w:type="paragraph" w:styleId="a4">
    <w:name w:val="Body Text"/>
    <w:basedOn w:val="a"/>
    <w:link w:val="a5"/>
    <w:unhideWhenUsed/>
    <w:rsid w:val="00176BFF"/>
    <w:pPr>
      <w:tabs>
        <w:tab w:val="left" w:pos="426"/>
      </w:tabs>
      <w:jc w:val="both"/>
    </w:pPr>
  </w:style>
  <w:style w:type="character" w:customStyle="1" w:styleId="a5">
    <w:name w:val="Основной текст Знак"/>
    <w:basedOn w:val="a0"/>
    <w:link w:val="a4"/>
    <w:rsid w:val="00176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2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B2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B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F1B7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D3C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3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0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4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2570-398F-43AB-B0CC-ADC78752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102</cp:revision>
  <cp:lastPrinted>2016-11-08T08:32:00Z</cp:lastPrinted>
  <dcterms:created xsi:type="dcterms:W3CDTF">2011-10-03T12:38:00Z</dcterms:created>
  <dcterms:modified xsi:type="dcterms:W3CDTF">2016-11-08T14:37:00Z</dcterms:modified>
</cp:coreProperties>
</file>