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F" w:rsidRPr="000A7DEF" w:rsidRDefault="002F0CE5" w:rsidP="000A7D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DEF" w:rsidRPr="000A7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EF" w:rsidRPr="000A7DEF" w:rsidRDefault="00CF7DDA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6192" from="-16.7pt,71.75pt" to="508.95pt,71.8pt" strokecolor="lime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0A7DEF" w:rsidRDefault="000A7DEF" w:rsidP="000A7DEF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0A7DEF" w:rsidRDefault="000A7DEF" w:rsidP="000A7DE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240" from="-14pt,80.55pt" to="511.65pt,80.6pt" strokecolor="red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48.3pt;margin-top:86.8pt;width:348.8pt;height:39.05pt;z-index:251659264" filled="f" stroked="f" strokeweight="0">
            <v:textbox style="mso-next-textbox:#_x0000_s1027" inset="0,0,0,0">
              <w:txbxContent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Pr="007E6CF2"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A46208">
                    <w:rPr>
                      <w:sz w:val="22"/>
                      <w:szCs w:val="22"/>
                    </w:rPr>
                    <w:t>.</w:t>
                  </w:r>
                  <w:r w:rsidRPr="007E6CF2">
                    <w:rPr>
                      <w:sz w:val="22"/>
                      <w:szCs w:val="22"/>
                    </w:rPr>
                    <w:t>033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0A7DEF" w:rsidRDefault="000A7DEF" w:rsidP="000A7DE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D68" w:rsidRPr="00BB37B0" w:rsidRDefault="000A7DEF" w:rsidP="000A7DEF">
      <w:pPr>
        <w:pStyle w:val="a7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B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0A7DEF" w:rsidRPr="00A45209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BB37B0" w:rsidRDefault="00622B25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№</w:t>
      </w:r>
      <w:r w:rsidR="00260A70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="00D01719">
        <w:rPr>
          <w:rFonts w:ascii="Times New Roman" w:hAnsi="Times New Roman" w:cs="Times New Roman"/>
          <w:sz w:val="28"/>
          <w:szCs w:val="28"/>
        </w:rPr>
        <w:t>76</w:t>
      </w:r>
      <w:r w:rsidR="00830FB1">
        <w:rPr>
          <w:rFonts w:ascii="Times New Roman" w:hAnsi="Times New Roman" w:cs="Times New Roman"/>
          <w:sz w:val="28"/>
          <w:szCs w:val="28"/>
        </w:rPr>
        <w:t>7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A7DEF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ab/>
      </w:r>
      <w:r w:rsidR="007A3B2D" w:rsidRPr="00BB37B0">
        <w:rPr>
          <w:rFonts w:ascii="Times New Roman" w:hAnsi="Times New Roman" w:cs="Times New Roman"/>
          <w:sz w:val="28"/>
          <w:szCs w:val="28"/>
        </w:rPr>
        <w:tab/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  </w:t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="000E301B">
        <w:rPr>
          <w:rFonts w:ascii="Times New Roman" w:hAnsi="Times New Roman" w:cs="Times New Roman"/>
          <w:sz w:val="28"/>
          <w:szCs w:val="28"/>
        </w:rPr>
        <w:t>от</w:t>
      </w:r>
      <w:r w:rsidR="00C119D1">
        <w:rPr>
          <w:rFonts w:ascii="Times New Roman" w:hAnsi="Times New Roman" w:cs="Times New Roman"/>
          <w:sz w:val="28"/>
          <w:szCs w:val="28"/>
        </w:rPr>
        <w:t xml:space="preserve"> </w:t>
      </w:r>
      <w:r w:rsidR="000E301B">
        <w:rPr>
          <w:rFonts w:ascii="Times New Roman" w:hAnsi="Times New Roman" w:cs="Times New Roman"/>
          <w:sz w:val="28"/>
          <w:szCs w:val="28"/>
        </w:rPr>
        <w:t>0</w:t>
      </w:r>
      <w:r w:rsidR="00C119D1">
        <w:rPr>
          <w:rFonts w:ascii="Times New Roman" w:hAnsi="Times New Roman" w:cs="Times New Roman"/>
          <w:sz w:val="28"/>
          <w:szCs w:val="28"/>
        </w:rPr>
        <w:t>3</w:t>
      </w:r>
      <w:r w:rsidR="00B7145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9341F" w:rsidRPr="00BB37B0">
        <w:rPr>
          <w:rFonts w:ascii="Times New Roman" w:hAnsi="Times New Roman" w:cs="Times New Roman"/>
          <w:sz w:val="28"/>
          <w:szCs w:val="28"/>
        </w:rPr>
        <w:t xml:space="preserve"> </w:t>
      </w:r>
      <w:r w:rsidRPr="00BB37B0">
        <w:rPr>
          <w:rFonts w:ascii="Times New Roman" w:hAnsi="Times New Roman" w:cs="Times New Roman"/>
          <w:sz w:val="28"/>
          <w:szCs w:val="28"/>
        </w:rPr>
        <w:t>201</w:t>
      </w:r>
      <w:r w:rsidR="00080DB4" w:rsidRPr="00BB37B0">
        <w:rPr>
          <w:rFonts w:ascii="Times New Roman" w:hAnsi="Times New Roman" w:cs="Times New Roman"/>
          <w:sz w:val="28"/>
          <w:szCs w:val="28"/>
        </w:rPr>
        <w:t>8</w:t>
      </w:r>
      <w:r w:rsidR="000A7DEF" w:rsidRPr="00BB37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7DEF" w:rsidRPr="00BB37B0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D10552">
        <w:rPr>
          <w:b/>
          <w:sz w:val="28"/>
        </w:rPr>
        <w:t xml:space="preserve"> </w:t>
      </w:r>
      <w:r w:rsidR="00830FB1">
        <w:rPr>
          <w:b/>
          <w:sz w:val="28"/>
        </w:rPr>
        <w:t>Шабардина Сергея Юрьевича</w:t>
      </w:r>
      <w:r>
        <w:rPr>
          <w:b/>
          <w:sz w:val="28"/>
        </w:rPr>
        <w:t xml:space="preserve"> кандидатом в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>
        <w:rPr>
          <w:b/>
          <w:sz w:val="28"/>
          <w:szCs w:val="28"/>
        </w:rPr>
        <w:t xml:space="preserve">Совета </w:t>
      </w:r>
      <w:r w:rsidR="00830FB1">
        <w:rPr>
          <w:b/>
          <w:sz w:val="28"/>
          <w:szCs w:val="28"/>
        </w:rPr>
        <w:t>Шадчинс</w:t>
      </w:r>
      <w:r w:rsidR="004206B5">
        <w:rPr>
          <w:b/>
          <w:sz w:val="28"/>
          <w:szCs w:val="28"/>
        </w:rPr>
        <w:t>кого</w:t>
      </w:r>
      <w:r w:rsidR="006D68A4">
        <w:rPr>
          <w:b/>
          <w:sz w:val="28"/>
          <w:szCs w:val="28"/>
        </w:rPr>
        <w:t xml:space="preserve"> сель</w:t>
      </w:r>
      <w:r w:rsidRPr="008229D9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 xml:space="preserve"> Мамадышского муниципального района Республики Татарстан </w:t>
      </w:r>
      <w:r w:rsidR="00D10552">
        <w:rPr>
          <w:b/>
          <w:sz w:val="28"/>
          <w:szCs w:val="28"/>
        </w:rPr>
        <w:t xml:space="preserve">третьего </w:t>
      </w:r>
      <w:r>
        <w:rPr>
          <w:b/>
          <w:sz w:val="28"/>
          <w:szCs w:val="28"/>
        </w:rPr>
        <w:t xml:space="preserve"> созыва по одномандатному избирательному округу №</w:t>
      </w:r>
      <w:r w:rsidR="00830FB1">
        <w:rPr>
          <w:b/>
          <w:sz w:val="28"/>
          <w:szCs w:val="28"/>
        </w:rPr>
        <w:t>10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rPr>
          <w:sz w:val="28"/>
        </w:rPr>
      </w:pPr>
    </w:p>
    <w:p w:rsidR="008229D9" w:rsidRPr="00830FB1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830FB1"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r w:rsidR="00830FB1" w:rsidRPr="00830FB1">
        <w:rPr>
          <w:sz w:val="28"/>
          <w:szCs w:val="28"/>
        </w:rPr>
        <w:t>Шадчинского</w:t>
      </w:r>
      <w:r w:rsidRPr="00830FB1">
        <w:rPr>
          <w:sz w:val="28"/>
          <w:szCs w:val="28"/>
        </w:rPr>
        <w:t xml:space="preserve"> сельского поселения Мамадышского муниципального района Республики Татарстан </w:t>
      </w:r>
      <w:r w:rsidR="00D10552" w:rsidRPr="00830FB1">
        <w:rPr>
          <w:sz w:val="28"/>
          <w:szCs w:val="28"/>
        </w:rPr>
        <w:t>третьего созыва</w:t>
      </w:r>
      <w:r w:rsidRPr="00830FB1">
        <w:rPr>
          <w:sz w:val="28"/>
          <w:szCs w:val="28"/>
        </w:rPr>
        <w:t xml:space="preserve"> </w:t>
      </w:r>
      <w:r w:rsidR="00830FB1" w:rsidRPr="00830FB1">
        <w:rPr>
          <w:sz w:val="28"/>
        </w:rPr>
        <w:t>Шабардина Сергея Юрьевича</w:t>
      </w:r>
      <w:r w:rsidR="00A152BC" w:rsidRPr="00830FB1">
        <w:rPr>
          <w:sz w:val="28"/>
        </w:rPr>
        <w:t>,</w:t>
      </w:r>
      <w:r w:rsidR="0072319E" w:rsidRPr="00830FB1">
        <w:rPr>
          <w:sz w:val="28"/>
          <w:szCs w:val="28"/>
        </w:rPr>
        <w:t xml:space="preserve"> выдвинутого Мамадышским местным</w:t>
      </w:r>
      <w:r w:rsidR="00D10552" w:rsidRPr="00830FB1">
        <w:rPr>
          <w:sz w:val="28"/>
          <w:szCs w:val="28"/>
        </w:rPr>
        <w:t xml:space="preserve"> отделением </w:t>
      </w:r>
      <w:r w:rsidR="003A1BE6" w:rsidRPr="00830FB1">
        <w:rPr>
          <w:sz w:val="28"/>
          <w:szCs w:val="28"/>
        </w:rPr>
        <w:t xml:space="preserve">Татарстанского регионального отделения </w:t>
      </w:r>
      <w:r w:rsidR="0072319E" w:rsidRPr="00830FB1">
        <w:rPr>
          <w:sz w:val="28"/>
          <w:szCs w:val="28"/>
        </w:rPr>
        <w:t xml:space="preserve">Всероссийской </w:t>
      </w:r>
      <w:r w:rsidR="003A1BE6" w:rsidRPr="00830FB1">
        <w:rPr>
          <w:sz w:val="28"/>
          <w:szCs w:val="28"/>
        </w:rPr>
        <w:t>П</w:t>
      </w:r>
      <w:r w:rsidR="00D10552" w:rsidRPr="00830FB1">
        <w:rPr>
          <w:sz w:val="28"/>
          <w:szCs w:val="28"/>
        </w:rPr>
        <w:t>олитической партии</w:t>
      </w:r>
      <w:r w:rsidR="0072319E" w:rsidRPr="00830FB1">
        <w:rPr>
          <w:sz w:val="28"/>
          <w:szCs w:val="28"/>
        </w:rPr>
        <w:t xml:space="preserve"> «ЕДИНАЯ РОССИЯ» </w:t>
      </w:r>
      <w:r w:rsidRPr="00830FB1">
        <w:rPr>
          <w:sz w:val="28"/>
          <w:szCs w:val="28"/>
        </w:rPr>
        <w:t>по одномандатному избирательному округу №</w:t>
      </w:r>
      <w:r w:rsidR="00830FB1" w:rsidRPr="00830FB1">
        <w:rPr>
          <w:sz w:val="28"/>
          <w:szCs w:val="28"/>
        </w:rPr>
        <w:t>10</w:t>
      </w:r>
      <w:r w:rsidR="0085139A" w:rsidRPr="00830FB1">
        <w:rPr>
          <w:sz w:val="28"/>
          <w:szCs w:val="28"/>
        </w:rPr>
        <w:t xml:space="preserve">, </w:t>
      </w:r>
      <w:r w:rsidRPr="00830FB1"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территориальная избирательная комиссия Мамадышского района  Республики Татарстан установила следующее.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830FB1"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30FB1" w:rsidRPr="00830FB1">
        <w:rPr>
          <w:sz w:val="28"/>
        </w:rPr>
        <w:t xml:space="preserve">Шабардина Сергея Юрьевича </w:t>
      </w:r>
      <w:r w:rsidRPr="00830FB1">
        <w:rPr>
          <w:sz w:val="28"/>
          <w:szCs w:val="28"/>
        </w:rPr>
        <w:t xml:space="preserve">кандидатом в депутаты Совета </w:t>
      </w:r>
      <w:r w:rsidR="00830FB1" w:rsidRPr="00830FB1">
        <w:rPr>
          <w:sz w:val="28"/>
          <w:szCs w:val="28"/>
        </w:rPr>
        <w:t>Шадчинского</w:t>
      </w:r>
      <w:r w:rsidR="00D01719" w:rsidRPr="00830FB1">
        <w:rPr>
          <w:sz w:val="28"/>
          <w:szCs w:val="28"/>
        </w:rPr>
        <w:t xml:space="preserve"> </w:t>
      </w:r>
      <w:r w:rsidR="00D10552" w:rsidRPr="00830FB1">
        <w:rPr>
          <w:sz w:val="28"/>
          <w:szCs w:val="28"/>
        </w:rPr>
        <w:t xml:space="preserve"> </w:t>
      </w:r>
      <w:r w:rsidRPr="00830FB1">
        <w:rPr>
          <w:sz w:val="28"/>
          <w:szCs w:val="28"/>
        </w:rPr>
        <w:t>сельского поселения</w:t>
      </w:r>
      <w:r w:rsidRPr="005B416C">
        <w:rPr>
          <w:sz w:val="28"/>
          <w:szCs w:val="28"/>
        </w:rPr>
        <w:t xml:space="preserve"> Мамадышского муниципального района Республики Татарстан </w:t>
      </w:r>
      <w:r w:rsidR="00D10552" w:rsidRPr="005B416C">
        <w:rPr>
          <w:sz w:val="28"/>
          <w:szCs w:val="28"/>
        </w:rPr>
        <w:t>третьего</w:t>
      </w:r>
      <w:r w:rsidR="00304749">
        <w:rPr>
          <w:sz w:val="28"/>
          <w:szCs w:val="28"/>
        </w:rPr>
        <w:t xml:space="preserve"> созыва, выдвинутого</w:t>
      </w:r>
      <w:r w:rsidRPr="005B416C">
        <w:rPr>
          <w:sz w:val="28"/>
          <w:szCs w:val="28"/>
        </w:rPr>
        <w:t xml:space="preserve"> </w:t>
      </w:r>
      <w:r w:rsidR="00304749">
        <w:rPr>
          <w:sz w:val="28"/>
          <w:szCs w:val="28"/>
        </w:rPr>
        <w:t>Мамадышским местным</w:t>
      </w:r>
      <w:r w:rsidR="00304749" w:rsidRPr="004206B5">
        <w:rPr>
          <w:sz w:val="28"/>
          <w:szCs w:val="28"/>
        </w:rPr>
        <w:t xml:space="preserve"> отделением </w:t>
      </w:r>
      <w:r w:rsidR="00304749">
        <w:rPr>
          <w:sz w:val="28"/>
          <w:szCs w:val="28"/>
        </w:rPr>
        <w:t>Татарстанского регионального отделения Всероссийской П</w:t>
      </w:r>
      <w:r w:rsidR="00304749" w:rsidRPr="004206B5">
        <w:rPr>
          <w:sz w:val="28"/>
          <w:szCs w:val="28"/>
        </w:rPr>
        <w:t>олитической партии</w:t>
      </w:r>
      <w:r w:rsidR="00304749">
        <w:rPr>
          <w:sz w:val="28"/>
          <w:szCs w:val="28"/>
        </w:rPr>
        <w:t xml:space="preserve"> «ЕДИНАЯ РОССИЯ» </w:t>
      </w:r>
      <w:r w:rsidRPr="005B416C">
        <w:rPr>
          <w:sz w:val="28"/>
          <w:szCs w:val="28"/>
        </w:rPr>
        <w:t>по одномандатному избирательному округу №</w:t>
      </w:r>
      <w:r w:rsidR="00830FB1">
        <w:rPr>
          <w:sz w:val="28"/>
          <w:szCs w:val="28"/>
        </w:rPr>
        <w:t>10</w:t>
      </w:r>
      <w:r w:rsidRPr="005B416C">
        <w:rPr>
          <w:sz w:val="28"/>
          <w:szCs w:val="28"/>
        </w:rPr>
        <w:t>, соответствуют требованиям статей 36, 41, 45 Избирательного кодекса Республики Татарстан.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5B416C"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Мамадышского района  Республики Татарстан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решила:</w:t>
      </w:r>
    </w:p>
    <w:p w:rsidR="00540DBA" w:rsidRPr="00830FB1" w:rsidRDefault="006905EC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29D9">
        <w:rPr>
          <w:sz w:val="28"/>
          <w:szCs w:val="28"/>
        </w:rPr>
        <w:t xml:space="preserve">Зарегистрировать </w:t>
      </w:r>
      <w:r w:rsidR="00830FB1" w:rsidRPr="00830FB1">
        <w:rPr>
          <w:sz w:val="28"/>
        </w:rPr>
        <w:t>Шабардина Сергея Юрьевича</w:t>
      </w:r>
      <w:r w:rsidR="00540DBA" w:rsidRPr="00830FB1">
        <w:rPr>
          <w:sz w:val="28"/>
        </w:rPr>
        <w:t>,</w:t>
      </w:r>
      <w:r w:rsidR="00304749" w:rsidRPr="00830FB1">
        <w:rPr>
          <w:sz w:val="28"/>
          <w:szCs w:val="28"/>
        </w:rPr>
        <w:t xml:space="preserve"> выдвинутого</w:t>
      </w:r>
      <w:r w:rsidR="00540DBA" w:rsidRPr="00830FB1">
        <w:rPr>
          <w:sz w:val="28"/>
          <w:szCs w:val="28"/>
        </w:rPr>
        <w:t xml:space="preserve"> </w:t>
      </w:r>
      <w:r w:rsidR="00304749" w:rsidRPr="00830FB1">
        <w:rPr>
          <w:sz w:val="28"/>
          <w:szCs w:val="28"/>
        </w:rPr>
        <w:t xml:space="preserve">Мамадышским местным отделением Татарстанского регионального отделения Всероссийской Политической партии «ЕДИНАЯ РОССИЯ» </w:t>
      </w:r>
      <w:r w:rsidR="00540DBA" w:rsidRPr="00830FB1">
        <w:rPr>
          <w:bCs/>
          <w:sz w:val="28"/>
          <w:szCs w:val="28"/>
        </w:rPr>
        <w:t>по одноманд</w:t>
      </w:r>
      <w:r w:rsidR="00A152BC" w:rsidRPr="00830FB1">
        <w:rPr>
          <w:bCs/>
          <w:sz w:val="28"/>
          <w:szCs w:val="28"/>
        </w:rPr>
        <w:t>атному избирательному округу №</w:t>
      </w:r>
      <w:r w:rsidR="00830FB1" w:rsidRPr="00830FB1">
        <w:rPr>
          <w:bCs/>
          <w:sz w:val="28"/>
          <w:szCs w:val="28"/>
        </w:rPr>
        <w:t>10</w:t>
      </w:r>
      <w:r w:rsidR="00540DBA" w:rsidRPr="00830FB1">
        <w:rPr>
          <w:bCs/>
          <w:sz w:val="28"/>
          <w:szCs w:val="28"/>
        </w:rPr>
        <w:t xml:space="preserve">, </w:t>
      </w:r>
      <w:r w:rsidR="008229D9" w:rsidRPr="00830FB1">
        <w:rPr>
          <w:sz w:val="28"/>
          <w:szCs w:val="28"/>
        </w:rPr>
        <w:t xml:space="preserve">кандидатом в депутаты Совета </w:t>
      </w:r>
      <w:r w:rsidR="00830FB1" w:rsidRPr="00830FB1">
        <w:rPr>
          <w:sz w:val="28"/>
          <w:szCs w:val="28"/>
        </w:rPr>
        <w:t xml:space="preserve">Шадчинского </w:t>
      </w:r>
      <w:r w:rsidR="008229D9" w:rsidRPr="00830FB1">
        <w:rPr>
          <w:sz w:val="28"/>
          <w:szCs w:val="28"/>
        </w:rPr>
        <w:t xml:space="preserve">сельского поселения Мамадышского муниципального района Республики Татарстан </w:t>
      </w:r>
      <w:r w:rsidR="001A2ED9" w:rsidRPr="00830FB1">
        <w:rPr>
          <w:sz w:val="28"/>
          <w:szCs w:val="28"/>
        </w:rPr>
        <w:t xml:space="preserve">третьего </w:t>
      </w:r>
      <w:r w:rsidR="008229D9" w:rsidRPr="00830FB1">
        <w:rPr>
          <w:sz w:val="28"/>
          <w:szCs w:val="28"/>
        </w:rPr>
        <w:t>созыва</w:t>
      </w:r>
      <w:r w:rsidR="00540DBA" w:rsidRPr="00830FB1">
        <w:rPr>
          <w:sz w:val="28"/>
          <w:szCs w:val="28"/>
        </w:rPr>
        <w:t>.</w:t>
      </w:r>
    </w:p>
    <w:p w:rsidR="008229D9" w:rsidRPr="005B416C" w:rsidRDefault="008229D9" w:rsidP="005B416C">
      <w:pPr>
        <w:pStyle w:val="a8"/>
        <w:widowControl w:val="0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 w:rsidRPr="00830FB1">
        <w:rPr>
          <w:sz w:val="28"/>
          <w:szCs w:val="28"/>
        </w:rPr>
        <w:t xml:space="preserve"> </w:t>
      </w:r>
      <w:r w:rsidR="006905EC" w:rsidRPr="00830FB1">
        <w:rPr>
          <w:bCs/>
          <w:sz w:val="28"/>
          <w:szCs w:val="28"/>
        </w:rPr>
        <w:t>2.</w:t>
      </w:r>
      <w:r w:rsidRPr="00830FB1">
        <w:rPr>
          <w:bCs/>
          <w:sz w:val="28"/>
          <w:szCs w:val="28"/>
        </w:rPr>
        <w:t xml:space="preserve">Выдать </w:t>
      </w:r>
      <w:r w:rsidR="00830FB1" w:rsidRPr="00830FB1">
        <w:rPr>
          <w:sz w:val="28"/>
        </w:rPr>
        <w:t>Шабардину Сергею Юрьевичу</w:t>
      </w:r>
      <w:r w:rsidR="00830FB1">
        <w:rPr>
          <w:b/>
          <w:sz w:val="28"/>
        </w:rPr>
        <w:t xml:space="preserve"> </w:t>
      </w:r>
      <w:r w:rsidRPr="005B416C">
        <w:rPr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8229D9" w:rsidRPr="00540DBA" w:rsidRDefault="008229D9" w:rsidP="005B416C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5EC">
        <w:rPr>
          <w:rFonts w:ascii="Times New Roman" w:hAnsi="Times New Roman" w:cs="Times New Roman"/>
          <w:sz w:val="28"/>
          <w:szCs w:val="28"/>
        </w:rPr>
        <w:t>3</w:t>
      </w:r>
      <w:r w:rsidRPr="00540DBA">
        <w:rPr>
          <w:rFonts w:cs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</w:t>
      </w:r>
      <w:r w:rsidRPr="00540DBA">
        <w:rPr>
          <w:rFonts w:ascii="Times New Roman" w:hAnsi="Times New Roman"/>
          <w:bCs/>
          <w:sz w:val="28"/>
          <w:szCs w:val="28"/>
        </w:rPr>
        <w:t>Мамадышского муниципального района  Портала муниципальных образований Республики Татарстан</w:t>
      </w:r>
      <w:r w:rsidRPr="00540DBA">
        <w:rPr>
          <w:rFonts w:ascii="Times New Roman" w:hAnsi="Times New Roman"/>
          <w:sz w:val="28"/>
          <w:szCs w:val="28"/>
        </w:rPr>
        <w:t xml:space="preserve"> </w:t>
      </w:r>
      <w:r w:rsidRPr="00540DBA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540DBA">
        <w:rPr>
          <w:rFonts w:ascii="Times New Roman" w:hAnsi="Times New Roman"/>
          <w:sz w:val="28"/>
          <w:szCs w:val="28"/>
        </w:rPr>
        <w:t xml:space="preserve"> по веб-адресу: </w:t>
      </w:r>
      <w:r w:rsidRPr="00540DBA">
        <w:rPr>
          <w:rFonts w:ascii="Times New Roman" w:hAnsi="Times New Roman"/>
          <w:sz w:val="28"/>
          <w:szCs w:val="28"/>
          <w:lang w:val="en-US"/>
        </w:rPr>
        <w:t>http</w:t>
      </w:r>
      <w:r w:rsidRPr="00540DBA">
        <w:rPr>
          <w:rFonts w:ascii="Times New Roman" w:hAnsi="Times New Roman"/>
          <w:sz w:val="28"/>
          <w:szCs w:val="28"/>
        </w:rPr>
        <w:t>://mama</w:t>
      </w:r>
      <w:r w:rsidRPr="00540DBA">
        <w:rPr>
          <w:rFonts w:ascii="Times New Roman" w:hAnsi="Times New Roman"/>
          <w:sz w:val="28"/>
          <w:szCs w:val="28"/>
          <w:lang w:val="en-US"/>
        </w:rPr>
        <w:t>dysh</w:t>
      </w:r>
      <w:r w:rsidRPr="00540DBA">
        <w:rPr>
          <w:rFonts w:ascii="Times New Roman" w:hAnsi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  <w:lang w:val="en-US"/>
        </w:rPr>
        <w:t>tatarstan</w:t>
      </w:r>
      <w:r w:rsidRPr="00540DBA">
        <w:rPr>
          <w:rFonts w:ascii="Times New Roman" w:hAnsi="Times New Roman"/>
          <w:sz w:val="28"/>
          <w:szCs w:val="28"/>
        </w:rPr>
        <w:t>.</w:t>
      </w:r>
      <w:r w:rsidRPr="00540DBA">
        <w:rPr>
          <w:rFonts w:ascii="Times New Roman" w:hAnsi="Times New Roman"/>
          <w:sz w:val="28"/>
          <w:szCs w:val="28"/>
          <w:lang w:val="en-US"/>
        </w:rPr>
        <w:t>ru</w:t>
      </w:r>
      <w:r w:rsidRPr="00540DBA">
        <w:rPr>
          <w:rFonts w:ascii="Times New Roman" w:hAnsi="Times New Roman"/>
          <w:sz w:val="28"/>
          <w:szCs w:val="28"/>
        </w:rPr>
        <w:t xml:space="preserve">/. </w:t>
      </w:r>
    </w:p>
    <w:p w:rsidR="008229D9" w:rsidRDefault="008229D9" w:rsidP="005B416C">
      <w:pPr>
        <w:pStyle w:val="af"/>
        <w:widowControl w:val="0"/>
        <w:spacing w:after="0"/>
        <w:ind w:firstLine="709"/>
        <w:jc w:val="both"/>
        <w:rPr>
          <w:rFonts w:cs="Calibri"/>
          <w:szCs w:val="28"/>
        </w:rPr>
      </w:pPr>
    </w:p>
    <w:p w:rsidR="008229D9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Pr="00BB37B0">
        <w:rPr>
          <w:rFonts w:ascii="Times New Roman" w:hAnsi="Times New Roman" w:cs="Times New Roman"/>
          <w:sz w:val="28"/>
          <w:szCs w:val="28"/>
        </w:rPr>
        <w:tab/>
      </w:r>
      <w:r w:rsidR="00540DBA">
        <w:rPr>
          <w:rFonts w:ascii="Times New Roman" w:hAnsi="Times New Roman" w:cs="Times New Roman"/>
          <w:sz w:val="28"/>
          <w:szCs w:val="28"/>
        </w:rPr>
        <w:tab/>
      </w:r>
      <w:r w:rsidRPr="00BB37B0">
        <w:rPr>
          <w:rFonts w:ascii="Times New Roman" w:hAnsi="Times New Roman" w:cs="Times New Roman"/>
          <w:sz w:val="28"/>
          <w:szCs w:val="28"/>
        </w:rPr>
        <w:t>___________</w:t>
      </w:r>
      <w:r w:rsidRPr="00BB37B0">
        <w:rPr>
          <w:rFonts w:ascii="Times New Roman" w:hAnsi="Times New Roman" w:cs="Times New Roman"/>
          <w:sz w:val="28"/>
          <w:szCs w:val="28"/>
        </w:rPr>
        <w:tab/>
        <w:t>З.Л.Закиров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>Секретарь</w:t>
      </w:r>
      <w:r w:rsidRPr="00BB37B0">
        <w:rPr>
          <w:rFonts w:ascii="Times New Roman" w:hAnsi="Times New Roman" w:cs="Times New Roman"/>
          <w:sz w:val="28"/>
          <w:szCs w:val="28"/>
        </w:rPr>
        <w:tab/>
        <w:t xml:space="preserve">территориальной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229D9" w:rsidRPr="00BB37B0" w:rsidRDefault="008229D9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B0">
        <w:rPr>
          <w:rFonts w:ascii="Times New Roman" w:hAnsi="Times New Roman" w:cs="Times New Roman"/>
          <w:sz w:val="28"/>
          <w:szCs w:val="28"/>
        </w:rPr>
        <w:t xml:space="preserve">Мамадышского района 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BB37B0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 </w:t>
      </w:r>
      <w:r w:rsidRPr="00BB37B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40DBA">
        <w:rPr>
          <w:sz w:val="28"/>
          <w:szCs w:val="28"/>
        </w:rPr>
        <w:t xml:space="preserve">        _</w:t>
      </w:r>
      <w:r w:rsidRPr="00BB37B0">
        <w:rPr>
          <w:sz w:val="28"/>
          <w:szCs w:val="28"/>
        </w:rPr>
        <w:t>___________</w:t>
      </w:r>
      <w:r w:rsidRPr="00BB37B0">
        <w:rPr>
          <w:sz w:val="28"/>
          <w:szCs w:val="28"/>
        </w:rPr>
        <w:tab/>
        <w:t>Р.З. Филиппова</w:t>
      </w: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229D9" w:rsidRDefault="008229D9" w:rsidP="005B416C">
      <w:pPr>
        <w:pStyle w:val="a8"/>
        <w:widowControl w:val="0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38168F" w:rsidRPr="00BB37B0" w:rsidRDefault="0038168F" w:rsidP="005B416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68F" w:rsidRPr="00BB37B0" w:rsidSect="0091734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A8" w:rsidRDefault="001E78A8" w:rsidP="008268A8">
      <w:pPr>
        <w:spacing w:after="0" w:line="240" w:lineRule="auto"/>
      </w:pPr>
      <w:r>
        <w:separator/>
      </w:r>
    </w:p>
  </w:endnote>
  <w:endnote w:type="continuationSeparator" w:id="1">
    <w:p w:rsidR="001E78A8" w:rsidRDefault="001E78A8" w:rsidP="0082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Peterburg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A8" w:rsidRDefault="001E78A8" w:rsidP="008268A8">
      <w:pPr>
        <w:spacing w:after="0" w:line="240" w:lineRule="auto"/>
      </w:pPr>
      <w:r>
        <w:separator/>
      </w:r>
    </w:p>
  </w:footnote>
  <w:footnote w:type="continuationSeparator" w:id="1">
    <w:p w:rsidR="001E78A8" w:rsidRDefault="001E78A8" w:rsidP="0082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DEF"/>
    <w:rsid w:val="00004D55"/>
    <w:rsid w:val="000360B2"/>
    <w:rsid w:val="000641C8"/>
    <w:rsid w:val="0007490F"/>
    <w:rsid w:val="00080DB4"/>
    <w:rsid w:val="00082DF5"/>
    <w:rsid w:val="00087E55"/>
    <w:rsid w:val="000A7DEF"/>
    <w:rsid w:val="000B5816"/>
    <w:rsid w:val="000C5612"/>
    <w:rsid w:val="000C74CE"/>
    <w:rsid w:val="000E301B"/>
    <w:rsid w:val="00102180"/>
    <w:rsid w:val="0013171A"/>
    <w:rsid w:val="001476DC"/>
    <w:rsid w:val="00151547"/>
    <w:rsid w:val="00174F4A"/>
    <w:rsid w:val="00177D68"/>
    <w:rsid w:val="001A2ED9"/>
    <w:rsid w:val="001A65E4"/>
    <w:rsid w:val="001B1B37"/>
    <w:rsid w:val="001E3F00"/>
    <w:rsid w:val="001E78A8"/>
    <w:rsid w:val="00200E1D"/>
    <w:rsid w:val="002500EB"/>
    <w:rsid w:val="002539F9"/>
    <w:rsid w:val="00260A70"/>
    <w:rsid w:val="00277EED"/>
    <w:rsid w:val="00286D09"/>
    <w:rsid w:val="002911C0"/>
    <w:rsid w:val="002B3DBB"/>
    <w:rsid w:val="002D03EE"/>
    <w:rsid w:val="002D6745"/>
    <w:rsid w:val="002E29FA"/>
    <w:rsid w:val="002F0CE5"/>
    <w:rsid w:val="002F78A0"/>
    <w:rsid w:val="00304749"/>
    <w:rsid w:val="003101FE"/>
    <w:rsid w:val="003211CA"/>
    <w:rsid w:val="00335F8D"/>
    <w:rsid w:val="0038168F"/>
    <w:rsid w:val="0039341F"/>
    <w:rsid w:val="003A1BE6"/>
    <w:rsid w:val="003B6DBB"/>
    <w:rsid w:val="003C3C0B"/>
    <w:rsid w:val="003D38E7"/>
    <w:rsid w:val="004134E6"/>
    <w:rsid w:val="004206B5"/>
    <w:rsid w:val="00423B58"/>
    <w:rsid w:val="004574DD"/>
    <w:rsid w:val="00474856"/>
    <w:rsid w:val="0047520F"/>
    <w:rsid w:val="00490CA9"/>
    <w:rsid w:val="004E3A07"/>
    <w:rsid w:val="004F26D1"/>
    <w:rsid w:val="00513734"/>
    <w:rsid w:val="00540DBA"/>
    <w:rsid w:val="00574E21"/>
    <w:rsid w:val="005752D3"/>
    <w:rsid w:val="00576E79"/>
    <w:rsid w:val="005827AC"/>
    <w:rsid w:val="005B416C"/>
    <w:rsid w:val="005F2255"/>
    <w:rsid w:val="005F2F61"/>
    <w:rsid w:val="00613392"/>
    <w:rsid w:val="00622B25"/>
    <w:rsid w:val="00653666"/>
    <w:rsid w:val="0069036A"/>
    <w:rsid w:val="006905EC"/>
    <w:rsid w:val="006D1873"/>
    <w:rsid w:val="006D4310"/>
    <w:rsid w:val="006D68A4"/>
    <w:rsid w:val="006E4012"/>
    <w:rsid w:val="007111C0"/>
    <w:rsid w:val="007145BD"/>
    <w:rsid w:val="007159B4"/>
    <w:rsid w:val="0072319E"/>
    <w:rsid w:val="007237B9"/>
    <w:rsid w:val="00754F2B"/>
    <w:rsid w:val="00785F60"/>
    <w:rsid w:val="00791023"/>
    <w:rsid w:val="00795C9B"/>
    <w:rsid w:val="007A3B2D"/>
    <w:rsid w:val="007B2E22"/>
    <w:rsid w:val="007E0296"/>
    <w:rsid w:val="007F037E"/>
    <w:rsid w:val="007F262C"/>
    <w:rsid w:val="008061F2"/>
    <w:rsid w:val="00815B25"/>
    <w:rsid w:val="008229D9"/>
    <w:rsid w:val="008268A8"/>
    <w:rsid w:val="00830FB1"/>
    <w:rsid w:val="0085139A"/>
    <w:rsid w:val="00867916"/>
    <w:rsid w:val="0087570A"/>
    <w:rsid w:val="008871E2"/>
    <w:rsid w:val="00892B8F"/>
    <w:rsid w:val="008A7B5F"/>
    <w:rsid w:val="008C513A"/>
    <w:rsid w:val="008C7A71"/>
    <w:rsid w:val="008D605D"/>
    <w:rsid w:val="00905ACA"/>
    <w:rsid w:val="00907B76"/>
    <w:rsid w:val="00917349"/>
    <w:rsid w:val="00930A9B"/>
    <w:rsid w:val="00936604"/>
    <w:rsid w:val="00954F29"/>
    <w:rsid w:val="00955102"/>
    <w:rsid w:val="00961500"/>
    <w:rsid w:val="00970DAC"/>
    <w:rsid w:val="00975526"/>
    <w:rsid w:val="00985F54"/>
    <w:rsid w:val="00994795"/>
    <w:rsid w:val="009A03FB"/>
    <w:rsid w:val="009E5DF5"/>
    <w:rsid w:val="009E7841"/>
    <w:rsid w:val="009F6112"/>
    <w:rsid w:val="00A152BC"/>
    <w:rsid w:val="00A436D9"/>
    <w:rsid w:val="00A45209"/>
    <w:rsid w:val="00A616F3"/>
    <w:rsid w:val="00B10F1E"/>
    <w:rsid w:val="00B3053C"/>
    <w:rsid w:val="00B71452"/>
    <w:rsid w:val="00B73274"/>
    <w:rsid w:val="00B95478"/>
    <w:rsid w:val="00BB3442"/>
    <w:rsid w:val="00BB37B0"/>
    <w:rsid w:val="00BB7F87"/>
    <w:rsid w:val="00BC74BB"/>
    <w:rsid w:val="00C119D1"/>
    <w:rsid w:val="00C11AA3"/>
    <w:rsid w:val="00C2320B"/>
    <w:rsid w:val="00C57D8B"/>
    <w:rsid w:val="00C6407E"/>
    <w:rsid w:val="00C8414A"/>
    <w:rsid w:val="00CA40AC"/>
    <w:rsid w:val="00CA684A"/>
    <w:rsid w:val="00CB63E3"/>
    <w:rsid w:val="00CC3B50"/>
    <w:rsid w:val="00CC72E6"/>
    <w:rsid w:val="00CE2D2A"/>
    <w:rsid w:val="00CE67C1"/>
    <w:rsid w:val="00CF16B9"/>
    <w:rsid w:val="00CF3922"/>
    <w:rsid w:val="00CF7DDA"/>
    <w:rsid w:val="00D01719"/>
    <w:rsid w:val="00D04A97"/>
    <w:rsid w:val="00D10552"/>
    <w:rsid w:val="00D2289A"/>
    <w:rsid w:val="00D3241F"/>
    <w:rsid w:val="00D32422"/>
    <w:rsid w:val="00D42D2A"/>
    <w:rsid w:val="00D7041B"/>
    <w:rsid w:val="00DA18CD"/>
    <w:rsid w:val="00DB5733"/>
    <w:rsid w:val="00DE26B3"/>
    <w:rsid w:val="00DE7E4A"/>
    <w:rsid w:val="00E325D4"/>
    <w:rsid w:val="00E33101"/>
    <w:rsid w:val="00E3759C"/>
    <w:rsid w:val="00E443DE"/>
    <w:rsid w:val="00E52AAA"/>
    <w:rsid w:val="00E636D1"/>
    <w:rsid w:val="00E749ED"/>
    <w:rsid w:val="00E82B7C"/>
    <w:rsid w:val="00E85137"/>
    <w:rsid w:val="00E85284"/>
    <w:rsid w:val="00EC4F8D"/>
    <w:rsid w:val="00ED7DE0"/>
    <w:rsid w:val="00F2626B"/>
    <w:rsid w:val="00F2657C"/>
    <w:rsid w:val="00F33E47"/>
    <w:rsid w:val="00F429CD"/>
    <w:rsid w:val="00F44FF6"/>
    <w:rsid w:val="00F60799"/>
    <w:rsid w:val="00F65037"/>
    <w:rsid w:val="00FA3181"/>
    <w:rsid w:val="00FE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7C"/>
  </w:style>
  <w:style w:type="paragraph" w:styleId="1">
    <w:name w:val="heading 1"/>
    <w:basedOn w:val="a"/>
    <w:next w:val="a"/>
    <w:link w:val="10"/>
    <w:qFormat/>
    <w:rsid w:val="000A7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A7DE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D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A7DEF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semiHidden/>
    <w:unhideWhenUsed/>
    <w:rsid w:val="000A7D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A7D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7DEF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F0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0C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60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2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268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268A8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8268A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77D68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7D68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ae">
    <w:name w:val="Заголовок"/>
    <w:basedOn w:val="a"/>
    <w:next w:val="af"/>
    <w:rsid w:val="00490CA9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90CA9"/>
    <w:pPr>
      <w:suppressAutoHyphens/>
      <w:spacing w:after="0" w:line="240" w:lineRule="auto"/>
      <w:ind w:right="396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0CA9"/>
    <w:pPr>
      <w:suppressAutoHyphens/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Normal">
    <w:name w:val="ConsNormal"/>
    <w:rsid w:val="00490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490C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0CA9"/>
  </w:style>
  <w:style w:type="character" w:styleId="af1">
    <w:name w:val="Strong"/>
    <w:qFormat/>
    <w:rsid w:val="0038168F"/>
    <w:rPr>
      <w:rFonts w:ascii="Tahoma" w:hAnsi="Tahoma" w:cs="Tahoma" w:hint="default"/>
      <w:b/>
      <w:bCs/>
      <w:sz w:val="18"/>
      <w:szCs w:val="18"/>
    </w:rPr>
  </w:style>
  <w:style w:type="paragraph" w:styleId="af2">
    <w:name w:val="Title"/>
    <w:basedOn w:val="a"/>
    <w:next w:val="a"/>
    <w:link w:val="af3"/>
    <w:qFormat/>
    <w:rsid w:val="0038168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38168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А.П.</cp:lastModifiedBy>
  <cp:revision>121</cp:revision>
  <cp:lastPrinted>2018-08-03T06:28:00Z</cp:lastPrinted>
  <dcterms:created xsi:type="dcterms:W3CDTF">2013-06-10T06:29:00Z</dcterms:created>
  <dcterms:modified xsi:type="dcterms:W3CDTF">2018-08-03T06:28:00Z</dcterms:modified>
</cp:coreProperties>
</file>