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1C535D" w:rsidP="00107FC2">
            <w:pPr>
              <w:rPr>
                <w:sz w:val="28"/>
              </w:rPr>
            </w:pPr>
            <w:r>
              <w:rPr>
                <w:sz w:val="28"/>
              </w:rPr>
              <w:t>№ 423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1C535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«27»          12    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396A18" w:rsidRDefault="00396A18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EA4799" w:rsidRPr="00342E26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  <w:r w:rsidRPr="00342E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130810</wp:posOffset>
                </wp:positionV>
                <wp:extent cx="968375" cy="414655"/>
                <wp:effectExtent l="4445" t="1905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799" w:rsidRPr="009967F3" w:rsidRDefault="00EA4799" w:rsidP="00EA47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92.2pt;margin-top:10.3pt;width:76.2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nizgIAAMU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" filled="f" stroked="f">
                <v:textbox style="mso-fit-shape-to-text:t">
                  <w:txbxContent>
                    <w:p w:rsidR="00EA4799" w:rsidRPr="009967F3" w:rsidRDefault="00EA4799" w:rsidP="00EA4799"/>
                  </w:txbxContent>
                </v:textbox>
              </v:shape>
            </w:pict>
          </mc:Fallback>
        </mc:AlternateContent>
      </w:r>
      <w:r w:rsidRPr="00342E26">
        <w:rPr>
          <w:color w:val="000000"/>
          <w:sz w:val="28"/>
          <w:szCs w:val="28"/>
        </w:rPr>
        <w:t>Об организации отдыха</w:t>
      </w:r>
      <w:r w:rsidRPr="00342E26">
        <w:rPr>
          <w:sz w:val="28"/>
          <w:szCs w:val="28"/>
        </w:rPr>
        <w:t xml:space="preserve"> детей </w:t>
      </w:r>
    </w:p>
    <w:p w:rsidR="00EA4799" w:rsidRDefault="00EA4799" w:rsidP="00EA4799">
      <w:pPr>
        <w:pStyle w:val="11"/>
      </w:pPr>
      <w:r>
        <w:t>и молодежи в Мамадышском</w:t>
      </w:r>
    </w:p>
    <w:p w:rsidR="00EA4799" w:rsidRDefault="00EA4799" w:rsidP="00EA4799">
      <w:pPr>
        <w:pStyle w:val="11"/>
      </w:pPr>
      <w:r>
        <w:t>муниципальном  районе</w:t>
      </w:r>
    </w:p>
    <w:p w:rsidR="00EA4799" w:rsidRDefault="00EA4799" w:rsidP="00EA4799">
      <w:pPr>
        <w:pStyle w:val="11"/>
      </w:pPr>
      <w:r>
        <w:t>Республики Татарстан в 2022 году</w:t>
      </w:r>
    </w:p>
    <w:p w:rsidR="00EA4799" w:rsidRPr="007F32E7" w:rsidRDefault="00EA4799" w:rsidP="00EA4799"/>
    <w:p w:rsidR="00EA4799" w:rsidRPr="006963D6" w:rsidRDefault="00EA4799" w:rsidP="00EA4799"/>
    <w:p w:rsidR="00EA4799" w:rsidRDefault="00EA4799" w:rsidP="00EA4799">
      <w:pPr>
        <w:pStyle w:val="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целях реализации государственной политики в области защиты детства, создания необходимых условий для организации отдыха детей и молодежи в 2022 году и во исполнение </w:t>
      </w:r>
      <w:r>
        <w:t>Постановлений Кабинета Министров Республики Татарстан</w:t>
      </w:r>
      <w:r>
        <w:br/>
      </w:r>
      <w:hyperlink r:id="rId9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05.03.2019 N 158 "Об утверждении государственной программы "Развитие молодежной политики в Республике Татарстан на 2019 - 2025 годы"</w:t>
        </w:r>
      </w:hyperlink>
      <w:r w:rsidRPr="00EA4799">
        <w:rPr>
          <w:color w:val="000000" w:themeColor="text1"/>
          <w:szCs w:val="28"/>
          <w:shd w:val="clear" w:color="auto" w:fill="FFFFFF"/>
        </w:rPr>
        <w:t> (с изменениями, внесенными </w:t>
      </w:r>
      <w:hyperlink r:id="rId10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постановлениями Кабинета Министров Республики Татарстан от 11.07.2019 N 566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1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24.09.2019 N 875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2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17.10.2019 N 924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3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08.11.2019 N 1024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4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22.09.2020 N 857</w:t>
        </w:r>
      </w:hyperlink>
      <w:r w:rsidRPr="00EA47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 </w:t>
      </w:r>
      <w:hyperlink r:id="rId15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13.11.2020 N 1023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6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24.05.2021 N 361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7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06.08.2021 N 685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8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11.10.2021 N 968</w:t>
        </w:r>
      </w:hyperlink>
      <w:r w:rsidRPr="00EA4799">
        <w:rPr>
          <w:color w:val="000000" w:themeColor="text1"/>
          <w:szCs w:val="28"/>
          <w:shd w:val="clear" w:color="auto" w:fill="FFFFFF"/>
        </w:rPr>
        <w:t>)</w:t>
      </w:r>
      <w:r>
        <w:rPr>
          <w:color w:val="000000"/>
          <w:szCs w:val="28"/>
        </w:rPr>
        <w:t>, № 853от 09.09.2021 «</w:t>
      </w:r>
      <w:r w:rsidRPr="00591CE6">
        <w:rPr>
          <w:color w:val="000000"/>
          <w:szCs w:val="28"/>
        </w:rPr>
        <w:t>Об утверждении нормативных затрат на предоставление государственной услуги по организации отдыха детей и молодежи в Республике Татарстан на 2022 год</w:t>
      </w:r>
      <w:r>
        <w:rPr>
          <w:color w:val="000000"/>
          <w:szCs w:val="28"/>
        </w:rPr>
        <w:t>», № 346 от 29</w:t>
      </w:r>
      <w:r w:rsidRPr="006F01D2">
        <w:rPr>
          <w:color w:val="000000"/>
          <w:szCs w:val="28"/>
        </w:rPr>
        <w:t>.0</w:t>
      </w:r>
      <w:r>
        <w:rPr>
          <w:color w:val="000000"/>
          <w:szCs w:val="28"/>
        </w:rPr>
        <w:t>4.2020</w:t>
      </w:r>
      <w:r w:rsidRPr="006F01D2">
        <w:rPr>
          <w:color w:val="000000"/>
          <w:szCs w:val="28"/>
        </w:rPr>
        <w:t xml:space="preserve"> г. «Об организации отдыха </w:t>
      </w:r>
      <w:r>
        <w:rPr>
          <w:color w:val="000000"/>
          <w:szCs w:val="28"/>
        </w:rPr>
        <w:t xml:space="preserve">и оздоровления </w:t>
      </w:r>
      <w:r w:rsidRPr="006F01D2">
        <w:rPr>
          <w:color w:val="000000"/>
          <w:szCs w:val="28"/>
        </w:rPr>
        <w:t xml:space="preserve">детей и молодежи», № 130 от 03.03.2015 г. «Об утверждении стандарта качества государственной услуги по организации отдыха детей и молодежи и их оздоровления» Исполнительный комитет Мамадышского муниципального района Республики Татарстан </w:t>
      </w:r>
    </w:p>
    <w:p w:rsidR="00EA4799" w:rsidRPr="007E0DDB" w:rsidRDefault="00EA4799" w:rsidP="00EA4799">
      <w:pPr>
        <w:pStyle w:val="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6F01D2">
        <w:rPr>
          <w:color w:val="000000"/>
          <w:szCs w:val="28"/>
        </w:rPr>
        <w:t>п о с т а н о в л я е т :</w:t>
      </w:r>
      <w:r>
        <w:rPr>
          <w:color w:val="000000"/>
          <w:szCs w:val="28"/>
        </w:rPr>
        <w:t xml:space="preserve"> </w:t>
      </w:r>
    </w:p>
    <w:p w:rsidR="00EA4799" w:rsidRDefault="00EA4799" w:rsidP="00EA4799">
      <w:pPr>
        <w:pStyle w:val="a3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 Утвердить программу отдыха детей и молодежи в Мамадышском  муниципальном районе Республики Татарстан на 2022 год (Приложение № 1);</w:t>
      </w:r>
    </w:p>
    <w:p w:rsidR="00EA4799" w:rsidRDefault="00EA4799" w:rsidP="00EA4799">
      <w:pPr>
        <w:pStyle w:val="a3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2. Утвердить (по согласованию) состав районной межведомственной комиссии  по организации отдыха детей и молодежи в Мамадышском муниципальном районе Республики Татарстан на 2022 год (Приложение № 2);</w:t>
      </w:r>
    </w:p>
    <w:p w:rsidR="00EA4799" w:rsidRDefault="00EA4799" w:rsidP="00EA4799">
      <w:pPr>
        <w:pStyle w:val="a3"/>
        <w:ind w:firstLine="540"/>
        <w:rPr>
          <w:color w:val="000000"/>
          <w:szCs w:val="28"/>
        </w:rPr>
      </w:pPr>
      <w:r>
        <w:rPr>
          <w:color w:val="000000"/>
          <w:szCs w:val="28"/>
        </w:rPr>
        <w:t>3. Предложить органам местного самоуправления Мамадышского муниципального района Республики Татарстан, МКУ «Отдел образования» Исполнительного комитета Мамадышского муниципального района РТ, отделу социальной защиты Министерства труда, занятости и социальной защиты РТ в Мамадышском муниципальном районе, МКУ «Отдел по делам молодежи и спорту» Мамадышского муниципального района РТ, структурным подразделениям Исполнительного комитета Мамадышского муниципального района Республики Татарстан</w:t>
      </w:r>
      <w:r w:rsidRPr="00EA47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принять меры по сохранению системы организации отдыха детей и молодежи;</w:t>
      </w:r>
    </w:p>
    <w:p w:rsidR="00EA4799" w:rsidRDefault="00EA4799" w:rsidP="00EA4799">
      <w:pPr>
        <w:pStyle w:val="a8"/>
        <w:ind w:firstLine="53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обеспечить: </w:t>
      </w:r>
      <w:r w:rsidRPr="00FB746A">
        <w:rPr>
          <w:szCs w:val="28"/>
          <w:shd w:val="clear" w:color="auto" w:fill="FFFFFF"/>
        </w:rPr>
        <w:t>в первоочередном порядке организацию отдыха и оздоровления детей, находящихся в трудной жизненной ситуации, - детей-сирот, детей, оставшихся без попечения родителей; детей-инвалидов; детей с ограниченными возможностями здоровья, то есть имеющих недостатки в физическом и (или) психическом развитии;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детей из семей, 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в порядке, определенном </w:t>
      </w:r>
      <w:hyperlink r:id="rId19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</w:t>
        </w:r>
      </w:hyperlink>
      <w:r w:rsidRPr="00EA4799">
        <w:rPr>
          <w:color w:val="000000" w:themeColor="text1"/>
          <w:szCs w:val="28"/>
          <w:shd w:val="clear" w:color="auto" w:fill="FFFFFF"/>
        </w:rPr>
        <w:t>;</w:t>
      </w:r>
      <w:r w:rsidRPr="00FB746A">
        <w:rPr>
          <w:szCs w:val="28"/>
          <w:shd w:val="clear" w:color="auto" w:fill="FFFFFF"/>
        </w:rPr>
        <w:t xml:space="preserve"> воспитанников специализированных организаций для несовершеннолетних, нуждающихся в социальной реабилитации; детей из семей, находящихся в социально опасном положении</w:t>
      </w:r>
      <w:r>
        <w:rPr>
          <w:color w:val="000000"/>
          <w:szCs w:val="28"/>
        </w:rPr>
        <w:t>;</w:t>
      </w:r>
    </w:p>
    <w:p w:rsidR="00EA4799" w:rsidRDefault="00EA4799" w:rsidP="00EA4799">
      <w:pPr>
        <w:pStyle w:val="a8"/>
        <w:ind w:firstLine="539"/>
        <w:rPr>
          <w:color w:val="000000"/>
          <w:szCs w:val="28"/>
        </w:rPr>
      </w:pPr>
      <w:r>
        <w:rPr>
          <w:color w:val="000000"/>
          <w:szCs w:val="28"/>
        </w:rPr>
        <w:t xml:space="preserve">  обеспечить условия для организованного отдыха наибольшему количеству детей из семей, находящихся в социально-опасном положении;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снабжение организаций отдыха продовольственными товарами, плодоовощной продукцией, лекарственными препаратами, в том числе витаминными, медицинским оборудованием и средствами противопожарной безопасности и спасения на воде;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разработку и проведение комплекса санитарно-эпидемиологических мероприятий, направленных на обеспечение 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рекомендовать организовать страхование детей и молодежи от несчастных случаев в организациях отдыха всех типов;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дератизационных обработок всех строений, в том числе неиспользуемых, открытой территории, барьера вокруг организаций отдыха детей в </w:t>
      </w:r>
      <w:r>
        <w:rPr>
          <w:color w:val="000000"/>
          <w:szCs w:val="28"/>
        </w:rPr>
        <w:lastRenderedPageBreak/>
        <w:t>радиусе 500 метров за 35-40 дней и за семь дней до их открытия и перед их консерваций, а также между сменами с проведением контроля эффективности через 30 дней после каждой дератизационной обработки;</w:t>
      </w:r>
    </w:p>
    <w:p w:rsidR="00EA4799" w:rsidRPr="00FB746A" w:rsidRDefault="00EA4799" w:rsidP="00EA4799">
      <w:pPr>
        <w:pStyle w:val="a8"/>
        <w:ind w:firstLine="540"/>
        <w:rPr>
          <w:szCs w:val="28"/>
        </w:rPr>
      </w:pPr>
      <w:r w:rsidRPr="00FB746A">
        <w:rPr>
          <w:szCs w:val="28"/>
          <w:shd w:val="clear" w:color="auto" w:fill="FFFFFF"/>
        </w:rPr>
        <w:t>проведение противоклещевых обработок территории организаций отдыха и оздоровления детей и молодежи и 50-метровой зоны вокруг нее за 20 - 25 дней до их открытия с проведением двукратного контроля эффективности через 3 - 5 дней и 15 - 20 дней после каждой противоклещевой обработки. Акарицидные обработки между сменами проводятся при наличии эпидемиологических показаний (регистрация случаев присасывания клещей, заболевания клещевыми инфекциями на территории организации, наличие клещей на территории в ходе проведения зоолого-энтомологических обследований). Контроль эффективности (самоконтроль) проводить силами организации, проводившей обработку. Акарицидные обработки между сменами проводить по результатам энтомологических обследований, проводимых на договорной основе</w:t>
      </w:r>
      <w:r w:rsidRPr="00FB746A">
        <w:rPr>
          <w:szCs w:val="28"/>
        </w:rPr>
        <w:t>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дератизационных и противоклещевых обработок и в течение всей кампании по организации отдыха по мере необходимости.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 4. Установить порядок определения размера родительской платы за отдых детей и молодежи:      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размер родительской  платы за отдых детей и молодежи в лагерях устанавливается в размере от 15 % от нормативных затрат на организацию отдыха детей и молодежи, но не может превышать 50 % от фактической стоимости путевки в зависимости от видов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 w:rsidRPr="00785A73">
        <w:rPr>
          <w:color w:val="000000"/>
          <w:szCs w:val="28"/>
        </w:rPr>
        <w:t>родительская плата за отдых детей и молодежи в организациях отдыха не взимается со следующих категорий, квоты по которым предоставляются в район централизованно из республики через министерства:</w:t>
      </w:r>
      <w:r>
        <w:rPr>
          <w:color w:val="000000"/>
          <w:szCs w:val="28"/>
        </w:rPr>
        <w:t xml:space="preserve"> 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 из семей, среднедушевой доход которых ниже величины прожиточного минимума;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воспитанников специализированных организаций для несовершеннолетних, нуждающихся в социальной реабилитации;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 из семей, находящихся в социально опасном положении;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воспитанников организаций для детей-сирот и детей, оставшихся без попечения родителей;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детей, имеющих хронические заболевания, в том числе с сопровождением одного из родителей (или законных представителей);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детей, состоящих на профилактическом учете;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победителей и призеров республиканских, всероссийских, международных конкурсов, соревнований и олимпиад;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детей-инвалидов;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детей, направляемых в лагеря труда и отдыха.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Рекомендовать ГАУЗ «Мамадышская ЦРБ»: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укомплектовать лагеря медицинскими кадрами на контрактной основе согласно заявкам учредителей;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время;</w:t>
      </w:r>
    </w:p>
    <w:p w:rsidR="00EA4799" w:rsidRPr="00011044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обеспечить </w:t>
      </w:r>
      <w:r w:rsidRPr="00F11193">
        <w:rPr>
          <w:szCs w:val="28"/>
          <w:shd w:val="clear" w:color="auto" w:fill="FFFFFF"/>
        </w:rPr>
        <w:t xml:space="preserve">сезонные осмотры персонала, направляемого на работу в организации отдыха, без взимания платы за счет средств, выделяемых на организацию отдыха и оздоровления детей и молодежи Республики Татарстан, согласно </w:t>
      </w:r>
      <w:r w:rsidRPr="00EA4799">
        <w:rPr>
          <w:color w:val="000000" w:themeColor="text1"/>
          <w:szCs w:val="28"/>
          <w:shd w:val="clear" w:color="auto" w:fill="FFFFFF"/>
        </w:rPr>
        <w:t>требованиям </w:t>
      </w:r>
      <w:hyperlink r:id="rId20" w:anchor="7D20K3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приказа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</w:t>
        </w:r>
      </w:hyperlink>
      <w:r w:rsidRPr="00F11193">
        <w:rPr>
          <w:szCs w:val="28"/>
          <w:shd w:val="clear" w:color="auto" w:fill="FFFFFF"/>
        </w:rPr>
        <w:t>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провести информационно-просветительские мероприятия по профилактике алкоголизма, наркомании, токсикомании среди несовершеннолетних;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бесплатные флюорографические обследования в рамках проведения сезонных осмотров персонала, направляемого на работу в организации отдыха.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6. Рекомендовать Мамадышскому отделу филиала ФБУЗ «Центр гигиены и эпидемиологии в Республике Татарстан (Татарстан)» в Сабинском, Кукморском,  Мамадышском районах обеспечить проведение без взимания платы:</w:t>
      </w:r>
    </w:p>
    <w:p w:rsidR="00EA4799" w:rsidRPr="0083666C" w:rsidRDefault="00EA4799" w:rsidP="00EA4799">
      <w:pPr>
        <w:pStyle w:val="a8"/>
        <w:ind w:firstLine="540"/>
        <w:rPr>
          <w:bCs/>
          <w:szCs w:val="28"/>
        </w:rPr>
      </w:pPr>
      <w:r w:rsidRPr="0083666C">
        <w:rPr>
          <w:szCs w:val="28"/>
          <w:shd w:val="clear" w:color="auto" w:fill="FFFFFF"/>
        </w:rPr>
        <w:t>санитарно-эпидемиологической экспертизы соответствия организации отдыха и оздоровления действующим санитарным нормам и правилам, лабораторно-инструментальных исследований перед их открытием согласно предписаниям Управления Федеральной службы по надзору в сфере защиты прав потребителей и благополучия человека по Республике Татарстан (Татарстан) и его территориальных отделов в рамках государственного задания</w:t>
      </w:r>
      <w:r w:rsidRPr="0083666C">
        <w:rPr>
          <w:bCs/>
          <w:szCs w:val="28"/>
        </w:rPr>
        <w:t>;</w:t>
      </w:r>
    </w:p>
    <w:p w:rsidR="00EA4799" w:rsidRPr="0083666C" w:rsidRDefault="00EA4799" w:rsidP="00EA4799">
      <w:pPr>
        <w:pStyle w:val="a8"/>
        <w:ind w:firstLine="540"/>
        <w:rPr>
          <w:bCs/>
          <w:szCs w:val="28"/>
        </w:rPr>
      </w:pPr>
      <w:r w:rsidRPr="0083666C">
        <w:rPr>
          <w:szCs w:val="28"/>
          <w:shd w:val="clear" w:color="auto" w:fill="FFFFFF"/>
        </w:rPr>
        <w:t>профессиональной гигиенической подготовки и аттестации персонала, направляемого для работы в организации отдыха</w:t>
      </w:r>
      <w:r w:rsidRPr="0083666C">
        <w:rPr>
          <w:bCs/>
          <w:szCs w:val="28"/>
        </w:rPr>
        <w:t>;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медицинских осмотров  несовершеннолетних при оформлении временной занятости в свободное от обучения и каникулярное время;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контроля эффективности дератизационных и акарицидных обработок перед  открытием  оздоровительной организации согласно предписаниям Управления Федеральной службы по надзору в сфере защиты прав  потребителей и благополучия</w:t>
      </w:r>
      <w:r w:rsidRPr="000A464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человека по Республике Татарстан (Татарстан) и его территориальных отделов в рамках государственного задания.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7. Рекомендовать ТО Управления Роспотребнадзора по Республике Татарстан (Татарстан) в  Сабинском, Мамадышском, Кукморском  районах: 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контроль за соблюдением санитарно-гигиенических и противоэпидемиологических  мероприятий в организациях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направить предложения органам исполнительной власти Мамадышского  муниципального района РТ о необходимости рассмотреть на очередном заседании  межведомственной комиссии по организации отдыха детей и молодежи вопросы выполнения планов по капитальным и косметическим ремонтам организаций отдыха с заслушиванием ответственных должностных лиц;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организовать обследование организаций отдыха детей и молодежи и с учетом климатических особенностей завершить приемку организаций в апреле-мае 2021 года;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принять меры, исключающие заезд детей и молодежи в организации отдыха, в которых не выполнены планы-задания. При оценке готовности организаций отдыха к приему детей и молодежи, уделять особое внимание обеспечению условий размещения детей и молодежи, организации питания (готовность пищеблоков, наличие договоров на поставку пищевых продуктов), готовности рекреационных зон и содержанию пляжных территорий, объемы и качество противоклещевых обработок.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8.  Рекомендовать поисково-спасательному отряду г.Мамадыш поисково-спасательной службы РТ при МЧС РТ: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техническое освидетельствование организованных мест купания в организациях отдыха и местах массового отдыха с водолазным обследованием и очисткой дна акваторий водного объекта по заявкам на договорной основе;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безопасность на воде в местах массового купания;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проведение инструктажа участников палаточных лагерей;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контроль и сопровождение во время сплава палаточного лагеря «Молодая гвардия».</w:t>
      </w:r>
    </w:p>
    <w:p w:rsidR="00EA4799" w:rsidRDefault="00EA4799" w:rsidP="00EA4799">
      <w:pPr>
        <w:pStyle w:val="a8"/>
        <w:ind w:firstLine="540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9. Рекомендовать Отделению государственного пожарного надзора  Мамадышского района обеспечить надзор за соблюдением требований пожарной безопасности в организациях отдыха и местах массового отдыха</w:t>
      </w:r>
      <w:r>
        <w:rPr>
          <w:b/>
          <w:bCs/>
          <w:color w:val="000000"/>
          <w:szCs w:val="28"/>
        </w:rPr>
        <w:t>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10. МКУ «Отдел образования» Исполнительного комитета Мамадышского муниципального района РТ обеспечить:</w:t>
      </w:r>
    </w:p>
    <w:p w:rsidR="00EA4799" w:rsidRDefault="00EA4799" w:rsidP="00EA4799">
      <w:pPr>
        <w:pStyle w:val="a8"/>
        <w:suppressAutoHyphens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отдыха детей и молодежи в профильных палаточных лагерях;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отдых учащихся общеобразовательных школ Мамадышского муниципального района РТ в пришкольных лагерях с дневным пребыванием, лагерях труда и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отдыха детей-сирот, обучающихся в образовательных организациях Мамадышского муниципального района РТ;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сохранение заработной платы по основному месту работы работникам системы образования, направляемым в организации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работу в летний период туристско-краеведческих кружков и спортивных секций МБОУ ДОД «ДДЮ» задействованных в организации летнего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придворовых лагерей.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11. Рекомендовать отделу социальной защиты Министерства социальной защиты РТ в Мамадышском муниципальном районе: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отдых детей и молодежи из малообеспеченных, многодетных и неполных семей в организациях отдыха детей и молодежи;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работникам органов соцзащиты, направляемых на работу в организации отдыха сохранение заработной платы по основному месту работы.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12. МКУ «Отдел по делам молодежи и спорту» Исполнительного комитета Мамадышского муниципального района РТ: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 молодежи в МБУ ОДУЛ «Кама» Мамадышского муниципального района РТ;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 молодежи в профильных палаточных лагерях;</w:t>
      </w:r>
    </w:p>
    <w:p w:rsidR="00EA4799" w:rsidRPr="00785A73" w:rsidRDefault="00EA4799" w:rsidP="00EA4799">
      <w:pPr>
        <w:pStyle w:val="a8"/>
        <w:ind w:firstLine="540"/>
        <w:rPr>
          <w:color w:val="000000"/>
          <w:szCs w:val="28"/>
        </w:rPr>
      </w:pPr>
      <w:r w:rsidRPr="00785A73">
        <w:rPr>
          <w:color w:val="000000"/>
          <w:szCs w:val="28"/>
        </w:rPr>
        <w:t>обеспечить работникам подведомственных учреждений, направляемых в организации отдыха, сохранение заработной платы по основному месту работы;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 w:rsidRPr="00785A73">
        <w:rPr>
          <w:color w:val="000000"/>
          <w:szCs w:val="28"/>
        </w:rPr>
        <w:lastRenderedPageBreak/>
        <w:t>организовать работу детской площадки на базе МБУ МПК «Мечта» Мамадышского муниципального района РТ.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13. Рекомендовать ГКУ «Центр занятости населения» Мамадышского района: 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временное трудоустройство несовершеннолетних в летнее каникулярное время в пределах выделенных объемов финансирования расходов;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совместно с МКУ «Отдел образования» организовать работу по информированию несовершеннолетних граждан от 14 до 18 лет  о возможности трудоустройства в свободное от обучения и каникулярное время;</w:t>
      </w:r>
    </w:p>
    <w:p w:rsidR="00EA4799" w:rsidRDefault="00EA4799" w:rsidP="00EA4799">
      <w:pPr>
        <w:pStyle w:val="a8"/>
        <w:widowControl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временное трудоустройство несовершеннолетних, стоящих на учете в подразделении по делам несовершеннолетних.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14. МКУ «Отдел культуры» исполнительного комитета Мамадышского муниципального района РТ: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работу выездных библиотек в организации отдыха детей и молодежи;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установить в музее на время летних каникул один день в неделю для бесплатного посещения детей и молодежи.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15. Финансово-бюджетной палате Мамадышского муниципального района </w:t>
      </w:r>
      <w:r>
        <w:rPr>
          <w:color w:val="000000"/>
          <w:szCs w:val="28"/>
        </w:rPr>
        <w:t>обеспечить финансирование указанной Программы «Отдыха детей и молодежи в Мамадышском муниципальном районе в 2022 году», утверждаемой настоящим постановлением.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16. Рекомендовать коммерческим и некоммерческим организациям (включая организации, находящиеся в федеральной подчиненности) обеспечить финансирование путевок в размере 42,5 % от нормативных затрат на организацию отдыха детей и молодежи на соответствующий финансовый год для смены в загородном лагере для детей работников своих организаций.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17. Рекомендовать Отделу МВД России по Мамадышскому муниципальному району: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сопровождение транспортных средств, производящих организованную перевозку детей в лагеря и обратно;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 статьей 331 Трудового кодекса Российской Федерации;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осуществлять совместно с МКУ «Отдел образования» меры по предупреждению детского дорожно-транспортного травматизма и создание условий для безопасного нахождения детей на улицах в период летних каникул;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в местах массового купания охрану общественного порядка на весь период купального сезона;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запретить в местах массового купания прокат маломерных судов, гидроциклов и других технических средств, представляющих угрозу для жизни и здоровья отдыхающих, продажу спиртных и алкогольных напитков.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18. Рекомендовать Мамадышскому филиалу ОАО «Татавтодор» производить </w:t>
      </w:r>
      <w:r>
        <w:rPr>
          <w:color w:val="000000"/>
          <w:szCs w:val="28"/>
        </w:rPr>
        <w:t>регулярное грейдерование подъездных путей до МБУ ОДУЛ «Кама»  Мамадышского муниципального района РТ.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19. Рекомендовать филиалу ОАО «Татмедиа» - «Информпечать «Нократ» («Вятка»)» регулярно освещать ход подготовки и проведение программы организации отдыха детей и молодежи 2022 года в районной газете «Нократ» («Вятка»), радиостанции «Нократ дулкыннары» и в социальных сетях.</w:t>
      </w:r>
    </w:p>
    <w:p w:rsidR="00EA4799" w:rsidRDefault="00EA4799" w:rsidP="00EA4799">
      <w:pPr>
        <w:pStyle w:val="a8"/>
        <w:widowControl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Рекомендовать руководителям учреждений и организаций, принимающим участие в организации отдыха детей и молодежи в 202</w:t>
      </w:r>
      <w:r>
        <w:rPr>
          <w:color w:val="000000"/>
          <w:szCs w:val="28"/>
          <w:lang w:val="tt-RU"/>
        </w:rPr>
        <w:t>2</w:t>
      </w:r>
      <w:r>
        <w:rPr>
          <w:color w:val="000000"/>
          <w:szCs w:val="28"/>
        </w:rPr>
        <w:t xml:space="preserve"> году, представлять с июня по сентябрь 2022 года до 5 числа каждого месяца в МКУ «Отдел по делам молодежи и спорту» Мамадышского муниципального района РТ оперативную информацию об итогах организации отдыха детей и подростков.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21.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</w:t>
      </w:r>
      <w:r w:rsidRPr="00EA47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Республики  Татарстан   Хузязянова М.Р.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4799" w:rsidRPr="001A00F6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  <w:r w:rsidRPr="001A00F6">
        <w:rPr>
          <w:color w:val="000000"/>
          <w:sz w:val="28"/>
          <w:szCs w:val="28"/>
        </w:rPr>
        <w:t xml:space="preserve">Руководитель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A00F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И.М.Дарземанов</w:t>
      </w: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pStyle w:val="a3"/>
        <w:spacing w:before="65" w:line="242" w:lineRule="auto"/>
        <w:ind w:right="5747"/>
        <w:rPr>
          <w:spacing w:val="4"/>
        </w:rPr>
      </w:pPr>
      <w:r>
        <w:t>Согласовано</w:t>
      </w:r>
      <w:r>
        <w:rPr>
          <w:spacing w:val="4"/>
        </w:rPr>
        <w:t>:</w:t>
      </w:r>
    </w:p>
    <w:p w:rsidR="00EA4799" w:rsidRDefault="00EA4799" w:rsidP="00EA4799">
      <w:pPr>
        <w:pStyle w:val="a3"/>
        <w:spacing w:before="65" w:line="242" w:lineRule="auto"/>
        <w:ind w:right="5747"/>
        <w:rPr>
          <w:spacing w:val="4"/>
        </w:rPr>
      </w:pPr>
      <w:r>
        <w:rPr>
          <w:spacing w:val="4"/>
        </w:rPr>
        <w:t>Заместитель председателя</w:t>
      </w:r>
    </w:p>
    <w:p w:rsidR="00EA4799" w:rsidRDefault="00EA4799" w:rsidP="00EA4799">
      <w:pPr>
        <w:pStyle w:val="a3"/>
        <w:spacing w:before="65" w:line="242" w:lineRule="auto"/>
        <w:ind w:right="5747"/>
        <w:rPr>
          <w:spacing w:val="4"/>
        </w:rPr>
      </w:pPr>
      <w:r>
        <w:rPr>
          <w:spacing w:val="4"/>
        </w:rPr>
        <w:t>межведомственной комисси по</w:t>
      </w:r>
    </w:p>
    <w:p w:rsidR="00EA4799" w:rsidRDefault="00EA4799" w:rsidP="00EA4799">
      <w:pPr>
        <w:pStyle w:val="a3"/>
        <w:spacing w:before="65" w:line="242" w:lineRule="auto"/>
        <w:ind w:right="5747"/>
      </w:pPr>
      <w:r>
        <w:t>организации отдыха детей и молодежи Республики Татарстан</w:t>
      </w:r>
    </w:p>
    <w:p w:rsidR="00EA4799" w:rsidRDefault="00EA4799" w:rsidP="00EA4799">
      <w:pPr>
        <w:pStyle w:val="a3"/>
        <w:spacing w:before="65" w:line="242" w:lineRule="auto"/>
        <w:ind w:right="5747"/>
      </w:pPr>
      <w:r>
        <w:t>Министр по делам молодежи РТ</w:t>
      </w:r>
    </w:p>
    <w:p w:rsidR="00EA4799" w:rsidRDefault="00EA4799" w:rsidP="00EA4799">
      <w:pPr>
        <w:pStyle w:val="a3"/>
        <w:spacing w:before="65" w:line="242" w:lineRule="auto"/>
        <w:ind w:right="5386"/>
      </w:pPr>
      <w:r>
        <w:t>_________________Т.Д.Сулейманов</w:t>
      </w:r>
    </w:p>
    <w:p w:rsidR="00EA4799" w:rsidRDefault="00EA4799" w:rsidP="00EA4799">
      <w:pPr>
        <w:pStyle w:val="a3"/>
        <w:spacing w:line="312" w:lineRule="exact"/>
      </w:pPr>
    </w:p>
    <w:p w:rsidR="00EA4799" w:rsidRDefault="00EA4799" w:rsidP="00EA4799">
      <w:pPr>
        <w:pStyle w:val="a3"/>
        <w:rPr>
          <w:sz w:val="20"/>
        </w:rPr>
      </w:pPr>
      <w:r>
        <w:rPr>
          <w:sz w:val="20"/>
        </w:rPr>
        <w:t xml:space="preserve">                        «_____»______________________ </w:t>
      </w:r>
      <w:r w:rsidRPr="00B958BC">
        <w:t>2021 г.</w:t>
      </w:r>
    </w:p>
    <w:p w:rsidR="00EA4799" w:rsidRDefault="00EA4799" w:rsidP="00EA4799">
      <w:pPr>
        <w:pStyle w:val="a3"/>
        <w:rPr>
          <w:sz w:val="20"/>
        </w:rPr>
      </w:pPr>
    </w:p>
    <w:p w:rsidR="00EA4799" w:rsidRDefault="00EA4799" w:rsidP="00EA4799">
      <w:pPr>
        <w:pStyle w:val="a3"/>
        <w:spacing w:before="5"/>
        <w:rPr>
          <w:sz w:val="24"/>
        </w:rPr>
      </w:pPr>
    </w:p>
    <w:p w:rsidR="00EA4799" w:rsidRDefault="00C752CE" w:rsidP="00C752CE">
      <w:pPr>
        <w:pStyle w:val="a3"/>
        <w:spacing w:before="93"/>
        <w:ind w:right="283"/>
        <w:jc w:val="center"/>
      </w:pPr>
      <w:r>
        <w:t xml:space="preserve">                                                                      </w:t>
      </w:r>
      <w:r w:rsidR="00EA4799">
        <w:t>Приложение</w:t>
      </w:r>
      <w:r w:rsidR="00EA4799">
        <w:rPr>
          <w:spacing w:val="-21"/>
        </w:rPr>
        <w:t xml:space="preserve"> </w:t>
      </w:r>
      <w:r w:rsidR="00EA4799">
        <w:t>№1</w:t>
      </w:r>
    </w:p>
    <w:p w:rsidR="00EA4799" w:rsidRDefault="00EA4799" w:rsidP="00EA4799">
      <w:pPr>
        <w:pStyle w:val="a3"/>
        <w:spacing w:before="1"/>
      </w:pPr>
    </w:p>
    <w:p w:rsidR="00EA4799" w:rsidRDefault="00C752CE" w:rsidP="00C752CE">
      <w:pPr>
        <w:pStyle w:val="a3"/>
        <w:spacing w:before="1" w:line="319" w:lineRule="exact"/>
        <w:ind w:left="5812"/>
      </w:pPr>
      <w:r>
        <w:t xml:space="preserve">        </w:t>
      </w:r>
      <w:r w:rsidR="00EA4799">
        <w:t xml:space="preserve">Утверждена </w:t>
      </w:r>
    </w:p>
    <w:p w:rsidR="00EA4799" w:rsidRDefault="00C752CE" w:rsidP="00C752CE">
      <w:pPr>
        <w:pStyle w:val="a3"/>
        <w:tabs>
          <w:tab w:val="left" w:pos="11263"/>
        </w:tabs>
        <w:spacing w:line="319" w:lineRule="exact"/>
        <w:ind w:left="6388" w:right="425"/>
      </w:pPr>
      <w:r>
        <w:t>постановлением Исполнительного комитета Мамадышского муниципального района Республики Татарстан</w:t>
      </w:r>
    </w:p>
    <w:p w:rsidR="00C752CE" w:rsidRDefault="00EA4799" w:rsidP="00EA4799">
      <w:pPr>
        <w:pStyle w:val="a3"/>
        <w:tabs>
          <w:tab w:val="left" w:pos="8919"/>
        </w:tabs>
        <w:spacing w:before="9" w:line="319" w:lineRule="exact"/>
        <w:ind w:left="6403"/>
        <w:rPr>
          <w:spacing w:val="-5"/>
        </w:rPr>
      </w:pPr>
      <w:r>
        <w:t>от</w:t>
      </w:r>
      <w:r>
        <w:rPr>
          <w:spacing w:val="-2"/>
        </w:rPr>
        <w:t xml:space="preserve"> </w:t>
      </w:r>
      <w:r w:rsidR="001C535D">
        <w:t>«27</w:t>
      </w:r>
      <w:r>
        <w:t>»</w:t>
      </w:r>
      <w:r w:rsidR="001C535D">
        <w:rPr>
          <w:u w:val="single"/>
        </w:rPr>
        <w:t xml:space="preserve"> 12      </w:t>
      </w:r>
      <w:r w:rsidR="001C535D">
        <w:t>2021</w:t>
      </w:r>
      <w:r>
        <w:rPr>
          <w:spacing w:val="-20"/>
        </w:rPr>
        <w:t xml:space="preserve"> </w:t>
      </w:r>
      <w:r>
        <w:t>г.</w:t>
      </w:r>
      <w:r>
        <w:rPr>
          <w:spacing w:val="-5"/>
        </w:rPr>
        <w:t xml:space="preserve"> </w:t>
      </w:r>
    </w:p>
    <w:p w:rsidR="00EA4799" w:rsidRDefault="00EA4799" w:rsidP="00EA4799">
      <w:pPr>
        <w:pStyle w:val="a3"/>
        <w:tabs>
          <w:tab w:val="left" w:pos="8919"/>
        </w:tabs>
        <w:spacing w:before="9" w:line="319" w:lineRule="exact"/>
        <w:ind w:left="6403"/>
      </w:pPr>
      <w:r>
        <w:t>№</w:t>
      </w:r>
      <w:r>
        <w:rPr>
          <w:spacing w:val="27"/>
        </w:rPr>
        <w:t xml:space="preserve"> </w:t>
      </w:r>
      <w:r w:rsidR="001C535D">
        <w:t>423</w:t>
      </w:r>
    </w:p>
    <w:p w:rsidR="00EA4799" w:rsidRDefault="00EA4799" w:rsidP="00EA4799">
      <w:pPr>
        <w:pStyle w:val="a3"/>
        <w:spacing w:before="2" w:line="235" w:lineRule="auto"/>
        <w:ind w:left="6313" w:right="1153" w:firstLine="45"/>
      </w:pPr>
      <w:r>
        <w:t>«Об организации отдыха детей и</w:t>
      </w:r>
      <w:r>
        <w:rPr>
          <w:spacing w:val="-67"/>
        </w:rPr>
        <w:t xml:space="preserve"> </w:t>
      </w:r>
      <w:r>
        <w:t>молодежи</w:t>
      </w:r>
      <w:r>
        <w:rPr>
          <w:spacing w:val="-2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752CE">
        <w:rPr>
          <w:spacing w:val="-3"/>
        </w:rPr>
        <w:t xml:space="preserve">   </w:t>
      </w:r>
      <w:r>
        <w:t>Мамадышском</w:t>
      </w:r>
    </w:p>
    <w:p w:rsidR="00C752CE" w:rsidRDefault="00C752CE" w:rsidP="00C752CE">
      <w:pPr>
        <w:pStyle w:val="a3"/>
        <w:spacing w:before="9"/>
        <w:rPr>
          <w:spacing w:val="10"/>
        </w:rPr>
      </w:pPr>
      <w:r>
        <w:t xml:space="preserve">                                                                                          </w:t>
      </w:r>
      <w:r w:rsidR="00EA4799">
        <w:t>муниципальном</w:t>
      </w:r>
      <w:r w:rsidR="00EA4799">
        <w:rPr>
          <w:spacing w:val="-12"/>
        </w:rPr>
        <w:t xml:space="preserve"> </w:t>
      </w:r>
      <w:r w:rsidR="00EA4799">
        <w:t>районе</w:t>
      </w:r>
      <w:r w:rsidR="00EA4799">
        <w:rPr>
          <w:spacing w:val="-20"/>
        </w:rPr>
        <w:t xml:space="preserve"> </w:t>
      </w:r>
      <w:r w:rsidR="00EA4799">
        <w:t>РТ</w:t>
      </w:r>
      <w:r w:rsidR="00EA4799">
        <w:rPr>
          <w:spacing w:val="-4"/>
        </w:rPr>
        <w:t xml:space="preserve"> </w:t>
      </w:r>
      <w:r w:rsidR="00EA4799">
        <w:t>в</w:t>
      </w:r>
      <w:r w:rsidR="00EA4799">
        <w:rPr>
          <w:spacing w:val="10"/>
        </w:rPr>
        <w:t xml:space="preserve"> </w:t>
      </w:r>
      <w:r>
        <w:rPr>
          <w:spacing w:val="10"/>
        </w:rPr>
        <w:t xml:space="preserve">    </w:t>
      </w:r>
    </w:p>
    <w:p w:rsidR="00EA4799" w:rsidRDefault="00C752CE" w:rsidP="00C752CE">
      <w:pPr>
        <w:pStyle w:val="a3"/>
        <w:spacing w:before="9"/>
      </w:pPr>
      <w:r>
        <w:rPr>
          <w:spacing w:val="10"/>
        </w:rPr>
        <w:t xml:space="preserve">                                                                               </w:t>
      </w:r>
      <w:r>
        <w:t>2022</w:t>
      </w:r>
      <w:r>
        <w:rPr>
          <w:spacing w:val="-1"/>
        </w:rPr>
        <w:t xml:space="preserve"> </w:t>
      </w:r>
      <w:r>
        <w:t>году»</w:t>
      </w:r>
      <w:r>
        <w:rPr>
          <w:spacing w:val="10"/>
        </w:rPr>
        <w:t xml:space="preserve">          </w:t>
      </w:r>
    </w:p>
    <w:p w:rsidR="00EA4799" w:rsidRDefault="00EA4799" w:rsidP="00EA4799">
      <w:pPr>
        <w:pStyle w:val="a3"/>
        <w:rPr>
          <w:sz w:val="32"/>
        </w:rPr>
      </w:pPr>
    </w:p>
    <w:p w:rsidR="00EA4799" w:rsidRDefault="00EA4799" w:rsidP="00EA4799">
      <w:pPr>
        <w:pStyle w:val="a3"/>
        <w:rPr>
          <w:sz w:val="32"/>
        </w:rPr>
      </w:pPr>
    </w:p>
    <w:p w:rsidR="00EA4799" w:rsidRDefault="00EA4799" w:rsidP="00EA4799">
      <w:pPr>
        <w:pStyle w:val="a3"/>
        <w:rPr>
          <w:sz w:val="32"/>
        </w:rPr>
      </w:pPr>
    </w:p>
    <w:p w:rsidR="00EA4799" w:rsidRDefault="00EA4799" w:rsidP="00EA4799">
      <w:pPr>
        <w:pStyle w:val="a3"/>
        <w:rPr>
          <w:sz w:val="32"/>
        </w:rPr>
      </w:pPr>
    </w:p>
    <w:p w:rsidR="00EA4799" w:rsidRPr="007E0DDB" w:rsidRDefault="00EA4799" w:rsidP="00EA4799">
      <w:pPr>
        <w:pStyle w:val="a3"/>
        <w:spacing w:before="10"/>
        <w:jc w:val="center"/>
        <w:rPr>
          <w:sz w:val="39"/>
        </w:rPr>
      </w:pPr>
    </w:p>
    <w:p w:rsidR="00EA4799" w:rsidRPr="007E0DDB" w:rsidRDefault="00C752CE" w:rsidP="00C752CE">
      <w:pPr>
        <w:pStyle w:val="110"/>
        <w:spacing w:line="247" w:lineRule="auto"/>
        <w:ind w:left="0" w:right="708"/>
        <w:jc w:val="left"/>
      </w:pPr>
      <w:r>
        <w:t xml:space="preserve">                     </w:t>
      </w:r>
      <w:r w:rsidR="00EA4799" w:rsidRPr="007E0DDB">
        <w:t>ПРОГРАММА</w:t>
      </w:r>
      <w:r w:rsidR="00EA4799" w:rsidRPr="007E0DDB">
        <w:rPr>
          <w:spacing w:val="1"/>
        </w:rPr>
        <w:t xml:space="preserve"> </w:t>
      </w:r>
      <w:r w:rsidR="00EA4799" w:rsidRPr="007E0DDB">
        <w:t>ОТДЫХА</w:t>
      </w:r>
      <w:r w:rsidR="00EA4799" w:rsidRPr="007E0DDB">
        <w:rPr>
          <w:spacing w:val="15"/>
        </w:rPr>
        <w:t xml:space="preserve"> </w:t>
      </w:r>
      <w:r w:rsidR="00EA4799" w:rsidRPr="007E0DDB">
        <w:t>ДЕТЕЙ</w:t>
      </w:r>
      <w:r w:rsidR="00EA4799" w:rsidRPr="007E0DDB">
        <w:rPr>
          <w:spacing w:val="13"/>
        </w:rPr>
        <w:t xml:space="preserve"> </w:t>
      </w:r>
      <w:r w:rsidR="00EA4799" w:rsidRPr="007E0DDB">
        <w:t>И</w:t>
      </w:r>
      <w:r w:rsidR="00EA4799" w:rsidRPr="007E0DDB">
        <w:rPr>
          <w:spacing w:val="13"/>
        </w:rPr>
        <w:t xml:space="preserve"> </w:t>
      </w:r>
      <w:r w:rsidR="00EA4799" w:rsidRPr="007E0DDB">
        <w:t>МОЛОДЕЖИ</w:t>
      </w:r>
    </w:p>
    <w:p w:rsidR="00EA4799" w:rsidRPr="00C752CE" w:rsidRDefault="00C752CE" w:rsidP="00447079">
      <w:pPr>
        <w:spacing w:line="304" w:lineRule="exact"/>
        <w:ind w:left="1560" w:right="24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EA4799" w:rsidRPr="007E0DDB">
        <w:rPr>
          <w:b/>
          <w:sz w:val="28"/>
        </w:rPr>
        <w:t>В</w:t>
      </w:r>
      <w:r w:rsidR="00EA4799" w:rsidRPr="007E0DDB">
        <w:rPr>
          <w:b/>
          <w:spacing w:val="30"/>
          <w:sz w:val="28"/>
        </w:rPr>
        <w:t xml:space="preserve"> </w:t>
      </w:r>
      <w:r w:rsidR="00EA4799" w:rsidRPr="007E0DDB">
        <w:rPr>
          <w:b/>
          <w:sz w:val="28"/>
        </w:rPr>
        <w:t>МАМАДЫШСКОМ</w:t>
      </w:r>
      <w:r w:rsidR="00EA4799" w:rsidRPr="007E0DDB">
        <w:rPr>
          <w:b/>
          <w:spacing w:val="-22"/>
          <w:sz w:val="28"/>
        </w:rPr>
        <w:t xml:space="preserve"> </w:t>
      </w:r>
      <w:r w:rsidR="00EA4799" w:rsidRPr="007E0DDB">
        <w:rPr>
          <w:b/>
          <w:sz w:val="28"/>
        </w:rPr>
        <w:t>МУНИЦИПАЛЬНОМ</w:t>
      </w:r>
      <w:r w:rsidR="00EA4799" w:rsidRPr="007E0DDB">
        <w:rPr>
          <w:b/>
          <w:spacing w:val="-22"/>
          <w:sz w:val="28"/>
        </w:rPr>
        <w:t xml:space="preserve"> </w:t>
      </w:r>
      <w:r>
        <w:rPr>
          <w:b/>
          <w:spacing w:val="-22"/>
          <w:sz w:val="28"/>
        </w:rPr>
        <w:t xml:space="preserve">   </w:t>
      </w:r>
      <w:r w:rsidR="00EA4799" w:rsidRPr="007E0DDB">
        <w:rPr>
          <w:b/>
          <w:sz w:val="28"/>
        </w:rPr>
        <w:t>РАЙОНЕ</w:t>
      </w:r>
      <w:r>
        <w:rPr>
          <w:b/>
          <w:sz w:val="28"/>
        </w:rPr>
        <w:t xml:space="preserve">  </w:t>
      </w:r>
      <w:r w:rsidR="00EA4799" w:rsidRPr="00C752CE">
        <w:rPr>
          <w:b/>
          <w:sz w:val="28"/>
          <w:szCs w:val="28"/>
        </w:rPr>
        <w:t>НА</w:t>
      </w:r>
      <w:r w:rsidR="00EA4799" w:rsidRPr="00C752CE">
        <w:rPr>
          <w:b/>
          <w:spacing w:val="9"/>
          <w:sz w:val="28"/>
          <w:szCs w:val="28"/>
        </w:rPr>
        <w:t xml:space="preserve"> </w:t>
      </w:r>
      <w:r w:rsidR="00EA4799" w:rsidRPr="00C752CE">
        <w:rPr>
          <w:b/>
          <w:sz w:val="28"/>
          <w:szCs w:val="28"/>
        </w:rPr>
        <w:t>2022</w:t>
      </w:r>
      <w:r w:rsidR="00EA4799" w:rsidRPr="00C752CE">
        <w:rPr>
          <w:b/>
          <w:spacing w:val="-4"/>
          <w:sz w:val="28"/>
          <w:szCs w:val="28"/>
        </w:rPr>
        <w:t xml:space="preserve"> </w:t>
      </w:r>
      <w:r w:rsidR="00EA4799" w:rsidRPr="00C752CE">
        <w:rPr>
          <w:b/>
          <w:sz w:val="28"/>
          <w:szCs w:val="28"/>
        </w:rPr>
        <w:t>ГОД</w:t>
      </w:r>
    </w:p>
    <w:p w:rsidR="00EA4799" w:rsidRDefault="00EA4799" w:rsidP="00EA4799">
      <w:pPr>
        <w:sectPr w:rsidR="00EA4799" w:rsidSect="00EA4799">
          <w:pgSz w:w="11910" w:h="16850"/>
          <w:pgMar w:top="1080" w:right="570" w:bottom="280" w:left="1276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5187"/>
        </w:tabs>
        <w:autoSpaceDE w:val="0"/>
        <w:autoSpaceDN w:val="0"/>
        <w:spacing w:before="67"/>
        <w:jc w:val="left"/>
      </w:pPr>
      <w:r>
        <w:lastRenderedPageBreak/>
        <w:t>ПАСПОРТ</w:t>
      </w:r>
      <w:r>
        <w:rPr>
          <w:spacing w:val="-16"/>
        </w:rPr>
        <w:t xml:space="preserve"> </w:t>
      </w:r>
      <w:r>
        <w:t>ПРОГРАММЫ</w:t>
      </w: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3"/>
      </w:tblGrid>
      <w:tr w:rsidR="00EA4799" w:rsidTr="00107674">
        <w:trPr>
          <w:trHeight w:val="585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Наименование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tabs>
                <w:tab w:val="left" w:pos="1745"/>
                <w:tab w:val="left" w:pos="2690"/>
                <w:tab w:val="left" w:pos="3470"/>
                <w:tab w:val="left" w:pos="3815"/>
                <w:tab w:val="left" w:pos="5060"/>
                <w:tab w:val="left" w:pos="5390"/>
              </w:tabs>
              <w:spacing w:before="5" w:line="235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«Организация</w:t>
            </w:r>
            <w:r w:rsidRPr="00B436C3">
              <w:rPr>
                <w:rFonts w:eastAsia="Calibri"/>
                <w:sz w:val="24"/>
              </w:rPr>
              <w:tab/>
              <w:t>отдыха</w:t>
            </w:r>
            <w:r w:rsidRPr="00B436C3">
              <w:rPr>
                <w:rFonts w:eastAsia="Calibri"/>
                <w:sz w:val="24"/>
              </w:rPr>
              <w:tab/>
              <w:t>детей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молодежи</w:t>
            </w:r>
            <w:r w:rsidRPr="00B436C3">
              <w:rPr>
                <w:rFonts w:eastAsia="Calibri"/>
                <w:sz w:val="24"/>
              </w:rPr>
              <w:tab/>
              <w:t>в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2"/>
                <w:sz w:val="24"/>
              </w:rPr>
              <w:t>Мамадышском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муниципальном</w:t>
            </w:r>
            <w:r w:rsidRPr="00B436C3">
              <w:rPr>
                <w:rFonts w:eastAsia="Calibri"/>
                <w:spacing w:val="-1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районе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РТ»</w:t>
            </w:r>
            <w:r w:rsidRPr="00B436C3">
              <w:rPr>
                <w:rFonts w:eastAsia="Calibri"/>
                <w:spacing w:val="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(далее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–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Программа)</w:t>
            </w:r>
          </w:p>
        </w:tc>
      </w:tr>
      <w:tr w:rsidR="00EA4799" w:rsidTr="00107674">
        <w:trPr>
          <w:trHeight w:val="540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Муниципальный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заказчик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tabs>
                <w:tab w:val="left" w:pos="2150"/>
                <w:tab w:val="left" w:pos="3275"/>
                <w:tab w:val="left" w:pos="5165"/>
              </w:tabs>
              <w:spacing w:line="270" w:lineRule="exact"/>
              <w:ind w:left="67" w:right="7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Исполнительный</w:t>
            </w:r>
            <w:r w:rsidRPr="00B436C3">
              <w:rPr>
                <w:rFonts w:eastAsia="Calibri"/>
                <w:sz w:val="24"/>
              </w:rPr>
              <w:tab/>
              <w:t>комитет</w:t>
            </w:r>
            <w:r w:rsidRPr="00B436C3">
              <w:rPr>
                <w:rFonts w:eastAsia="Calibri"/>
                <w:sz w:val="24"/>
              </w:rPr>
              <w:tab/>
              <w:t>Мамадышского</w:t>
            </w:r>
            <w:r w:rsidRPr="00B436C3">
              <w:rPr>
                <w:rFonts w:eastAsia="Calibri"/>
                <w:sz w:val="24"/>
              </w:rPr>
              <w:tab/>
              <w:t>муниципального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</w:t>
            </w:r>
          </w:p>
        </w:tc>
      </w:tr>
      <w:tr w:rsidR="00EA4799" w:rsidTr="00107674">
        <w:trPr>
          <w:trHeight w:val="555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Основной</w:t>
            </w:r>
            <w:r w:rsidRPr="00B436C3">
              <w:rPr>
                <w:rFonts w:eastAsia="Calibri"/>
                <w:spacing w:val="-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разработчик</w:t>
            </w:r>
          </w:p>
          <w:p w:rsidR="00EA4799" w:rsidRPr="00B436C3" w:rsidRDefault="00EA4799" w:rsidP="00107674">
            <w:pPr>
              <w:pStyle w:val="TableParagraph"/>
              <w:spacing w:before="9" w:line="249" w:lineRule="exact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Мамадышский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муниципальный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</w:t>
            </w:r>
            <w:r w:rsidRPr="00B436C3">
              <w:rPr>
                <w:rFonts w:eastAsia="Calibri"/>
                <w:spacing w:val="-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</w:t>
            </w:r>
          </w:p>
        </w:tc>
      </w:tr>
      <w:tr w:rsidR="00EA4799" w:rsidTr="00107674">
        <w:trPr>
          <w:trHeight w:val="5795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Основные</w:t>
            </w:r>
            <w:r w:rsidRPr="00B436C3">
              <w:rPr>
                <w:rFonts w:eastAsia="Calibri"/>
                <w:spacing w:val="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исполнители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7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Исполнительный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комитет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6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муниципального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РТ;</w:t>
            </w:r>
          </w:p>
          <w:p w:rsidR="00EA4799" w:rsidRPr="00B436C3" w:rsidRDefault="00EA4799" w:rsidP="00107674">
            <w:pPr>
              <w:pStyle w:val="TableParagraph"/>
              <w:spacing w:line="242" w:lineRule="auto"/>
              <w:ind w:left="67" w:right="7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Муниципальное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казенное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«Отдел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образования»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исполнительного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комитета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района;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7" w:right="78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Муниципальное казенное учреждение «Отдел по делам молодежи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спорту»</w:t>
            </w:r>
            <w:r w:rsidRPr="00B436C3">
              <w:rPr>
                <w:rFonts w:eastAsia="Calibri"/>
                <w:spacing w:val="4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муниципального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РТ;</w:t>
            </w:r>
          </w:p>
          <w:p w:rsidR="00EA4799" w:rsidRPr="00B436C3" w:rsidRDefault="00EA4799" w:rsidP="00107674">
            <w:pPr>
              <w:pStyle w:val="TableParagraph"/>
              <w:spacing w:line="235" w:lineRule="auto"/>
              <w:ind w:left="67" w:right="843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ГКУ «Центр занятости населения» Мамадышского района;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ГАУЗ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«Мамадышская</w:t>
            </w:r>
            <w:r w:rsidRPr="00B436C3">
              <w:rPr>
                <w:rFonts w:eastAsia="Calibri"/>
                <w:spacing w:val="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ЦРБ»;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937"/>
                <w:tab w:val="left" w:pos="2391"/>
                <w:tab w:val="left" w:pos="3410"/>
                <w:tab w:val="left" w:pos="4699"/>
                <w:tab w:val="left" w:pos="5404"/>
                <w:tab w:val="left" w:pos="5779"/>
                <w:tab w:val="left" w:pos="6304"/>
                <w:tab w:val="left" w:pos="6800"/>
              </w:tabs>
              <w:spacing w:line="235" w:lineRule="auto"/>
              <w:ind w:left="67" w:righ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Отдел</w:t>
            </w:r>
            <w:r w:rsidRPr="00B436C3">
              <w:rPr>
                <w:rFonts w:eastAsia="Calibri"/>
                <w:sz w:val="24"/>
              </w:rPr>
              <w:tab/>
              <w:t>социальной</w:t>
            </w:r>
            <w:r w:rsidRPr="00B436C3">
              <w:rPr>
                <w:rFonts w:eastAsia="Calibri"/>
                <w:sz w:val="24"/>
              </w:rPr>
              <w:tab/>
              <w:t>защиты</w:t>
            </w:r>
            <w:r w:rsidRPr="00B436C3">
              <w:rPr>
                <w:rFonts w:eastAsia="Calibri"/>
                <w:sz w:val="24"/>
              </w:rPr>
              <w:tab/>
              <w:t>населения</w:t>
            </w:r>
            <w:r w:rsidRPr="00B436C3">
              <w:rPr>
                <w:rFonts w:eastAsia="Calibri"/>
                <w:sz w:val="24"/>
              </w:rPr>
              <w:tab/>
              <w:t>МТЗ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СЗ</w:t>
            </w:r>
            <w:r w:rsidRPr="00B436C3">
              <w:rPr>
                <w:rFonts w:eastAsia="Calibri"/>
                <w:sz w:val="24"/>
              </w:rPr>
              <w:tab/>
              <w:t>РТ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4"/>
                <w:sz w:val="24"/>
              </w:rPr>
              <w:t>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Мамадышском</w:t>
            </w:r>
            <w:r w:rsidRPr="00B436C3">
              <w:rPr>
                <w:rFonts w:eastAsia="Calibri"/>
                <w:spacing w:val="1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муниципальном</w:t>
            </w:r>
            <w:r w:rsidRPr="00B436C3">
              <w:rPr>
                <w:rFonts w:eastAsia="Calibri"/>
                <w:spacing w:val="-1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районе;</w:t>
            </w:r>
          </w:p>
          <w:p w:rsidR="00EA4799" w:rsidRPr="00B436C3" w:rsidRDefault="00EA4799" w:rsidP="00107674">
            <w:pPr>
              <w:pStyle w:val="TableParagraph"/>
              <w:spacing w:line="27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Отдел МВД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России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Мамадышскому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району;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577"/>
                <w:tab w:val="left" w:pos="1852"/>
                <w:tab w:val="left" w:pos="1985"/>
                <w:tab w:val="left" w:pos="2405"/>
                <w:tab w:val="left" w:pos="2677"/>
                <w:tab w:val="left" w:pos="3807"/>
                <w:tab w:val="left" w:pos="3904"/>
                <w:tab w:val="left" w:pos="4662"/>
                <w:tab w:val="left" w:pos="5223"/>
                <w:tab w:val="left" w:pos="5667"/>
                <w:tab w:val="left" w:pos="6791"/>
              </w:tabs>
              <w:spacing w:line="237" w:lineRule="auto"/>
              <w:ind w:left="67" w:right="7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ТО</w:t>
            </w:r>
            <w:r w:rsidRPr="00B436C3">
              <w:rPr>
                <w:rFonts w:eastAsia="Calibri"/>
                <w:sz w:val="24"/>
              </w:rPr>
              <w:tab/>
              <w:t>Управления</w:t>
            </w:r>
            <w:r w:rsidRPr="00B436C3">
              <w:rPr>
                <w:rFonts w:eastAsia="Calibri"/>
                <w:spacing w:val="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Роспотребнадзора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Республике</w:t>
            </w:r>
            <w:r w:rsidRPr="00B436C3">
              <w:rPr>
                <w:rFonts w:eastAsia="Calibri"/>
                <w:spacing w:val="6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Татарстан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 xml:space="preserve">(Татарстан) </w:t>
            </w:r>
            <w:r w:rsidRPr="00B436C3">
              <w:rPr>
                <w:rFonts w:eastAsia="Calibri"/>
                <w:sz w:val="24"/>
              </w:rPr>
              <w:t>в Сабинском, Мамадышском, Кукморском районах;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Мамадышский</w:t>
            </w:r>
            <w:r w:rsidRPr="00B436C3">
              <w:rPr>
                <w:rFonts w:eastAsia="Calibri"/>
                <w:sz w:val="24"/>
              </w:rPr>
              <w:tab/>
              <w:t>отдел</w:t>
            </w:r>
            <w:r w:rsidRPr="00B436C3">
              <w:rPr>
                <w:rFonts w:eastAsia="Calibri"/>
                <w:sz w:val="24"/>
              </w:rPr>
              <w:tab/>
              <w:t>филиала</w:t>
            </w:r>
            <w:r w:rsidRPr="00B436C3">
              <w:rPr>
                <w:rFonts w:eastAsia="Calibri"/>
                <w:sz w:val="24"/>
              </w:rPr>
              <w:tab/>
              <w:t>ФБУЗ</w:t>
            </w:r>
            <w:r w:rsidRPr="00B436C3">
              <w:rPr>
                <w:rFonts w:eastAsia="Calibri"/>
                <w:sz w:val="24"/>
              </w:rPr>
              <w:tab/>
              <w:t>«Центр</w:t>
            </w:r>
            <w:r w:rsidRPr="00B436C3">
              <w:rPr>
                <w:rFonts w:eastAsia="Calibri"/>
                <w:sz w:val="24"/>
              </w:rPr>
              <w:tab/>
              <w:t>гигиены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5"/>
                <w:sz w:val="24"/>
              </w:rPr>
              <w:t>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эпидемиологии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z w:val="24"/>
              </w:rPr>
              <w:tab/>
              <w:t>в</w:t>
            </w:r>
            <w:r w:rsidRPr="00B436C3">
              <w:rPr>
                <w:rFonts w:eastAsia="Calibri"/>
                <w:sz w:val="24"/>
              </w:rPr>
              <w:tab/>
              <w:t>Республике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z w:val="24"/>
              </w:rPr>
              <w:tab/>
              <w:t>Татарстан</w:t>
            </w:r>
            <w:r w:rsidRPr="00B436C3">
              <w:rPr>
                <w:rFonts w:eastAsia="Calibri"/>
                <w:sz w:val="24"/>
              </w:rPr>
              <w:tab/>
              <w:t>(Татарстан)»</w:t>
            </w:r>
            <w:r w:rsidRPr="00B436C3">
              <w:rPr>
                <w:rFonts w:eastAsia="Calibri"/>
                <w:sz w:val="24"/>
              </w:rPr>
              <w:tab/>
              <w:t>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Сабинском,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Кукморском, Мамадышском</w:t>
            </w:r>
            <w:r w:rsidRPr="00B436C3">
              <w:rPr>
                <w:rFonts w:eastAsia="Calibri"/>
                <w:spacing w:val="1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районах;</w:t>
            </w:r>
          </w:p>
          <w:p w:rsidR="00EA4799" w:rsidRPr="00B436C3" w:rsidRDefault="00EA4799" w:rsidP="00107674">
            <w:pPr>
              <w:pStyle w:val="TableParagraph"/>
              <w:spacing w:before="5" w:line="27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Управление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делам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ЧС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Отделение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государственного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пожарного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надзора Мамадышского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района;</w:t>
            </w:r>
          </w:p>
          <w:p w:rsidR="00EA4799" w:rsidRPr="00B436C3" w:rsidRDefault="00EA4799" w:rsidP="00107674">
            <w:pPr>
              <w:pStyle w:val="TableParagraph"/>
              <w:spacing w:line="236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Филиал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ОАО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«Татмедиа»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-</w:t>
            </w:r>
            <w:r w:rsidRPr="00B436C3">
              <w:rPr>
                <w:rFonts w:eastAsia="Calibri"/>
                <w:spacing w:val="1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«Информпечать</w:t>
            </w:r>
            <w:r w:rsidRPr="00B436C3">
              <w:rPr>
                <w:rFonts w:eastAsia="Calibri"/>
                <w:spacing w:val="-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«Нократ»</w:t>
            </w:r>
            <w:r w:rsidRPr="00B436C3">
              <w:rPr>
                <w:rFonts w:eastAsia="Calibri"/>
                <w:spacing w:val="-1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(«Вятка»).</w:t>
            </w:r>
          </w:p>
        </w:tc>
      </w:tr>
      <w:tr w:rsidR="00EA4799" w:rsidTr="00107674">
        <w:trPr>
          <w:trHeight w:val="3648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Цели</w:t>
            </w:r>
            <w:r w:rsidRPr="00B436C3">
              <w:rPr>
                <w:rFonts w:eastAsia="Calibri"/>
                <w:spacing w:val="-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задачи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67" w:right="8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Реализация государственной политики в области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защиты детства,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создания необходимых условий для организации отдыха детей 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молодежи;</w:t>
            </w:r>
          </w:p>
          <w:p w:rsidR="00EA4799" w:rsidRPr="00B436C3" w:rsidRDefault="00EA4799" w:rsidP="00107674">
            <w:pPr>
              <w:pStyle w:val="TableParagraph"/>
              <w:spacing w:before="4" w:line="273" w:lineRule="exact"/>
              <w:ind w:left="6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создание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условий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для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отдыха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pacing w:val="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1672"/>
                <w:tab w:val="left" w:pos="4130"/>
                <w:tab w:val="left" w:pos="4715"/>
                <w:tab w:val="left" w:pos="6049"/>
              </w:tabs>
              <w:spacing w:before="2" w:line="235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улучшение</w:t>
            </w:r>
            <w:r w:rsidRPr="00B436C3">
              <w:rPr>
                <w:rFonts w:eastAsia="Calibri"/>
                <w:sz w:val="24"/>
              </w:rPr>
              <w:tab/>
              <w:t>жизнедеятельности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решение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1"/>
                <w:sz w:val="24"/>
              </w:rPr>
              <w:t>проблем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неблагополучия</w:t>
            </w:r>
            <w:r w:rsidRPr="00B436C3">
              <w:rPr>
                <w:rFonts w:eastAsia="Calibri"/>
                <w:spacing w:val="-2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детей;</w:t>
            </w:r>
          </w:p>
          <w:p w:rsidR="00EA4799" w:rsidRPr="00B436C3" w:rsidRDefault="00EA4799" w:rsidP="00107674">
            <w:pPr>
              <w:pStyle w:val="TableParagraph"/>
              <w:spacing w:before="15" w:line="235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развитие</w:t>
            </w:r>
            <w:r w:rsidRPr="00B436C3">
              <w:rPr>
                <w:rFonts w:eastAsia="Calibri"/>
                <w:spacing w:val="2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различных</w:t>
            </w:r>
            <w:r w:rsidRPr="00B436C3">
              <w:rPr>
                <w:rFonts w:eastAsia="Calibri"/>
                <w:spacing w:val="3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форм</w:t>
            </w:r>
            <w:r w:rsidRPr="00B436C3">
              <w:rPr>
                <w:rFonts w:eastAsia="Calibri"/>
                <w:spacing w:val="2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отдыха</w:t>
            </w:r>
            <w:r w:rsidRPr="00B436C3">
              <w:rPr>
                <w:rFonts w:eastAsia="Calibri"/>
                <w:spacing w:val="2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pacing w:val="3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3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молодежи,</w:t>
            </w:r>
            <w:r w:rsidRPr="00B436C3">
              <w:rPr>
                <w:rFonts w:eastAsia="Calibri"/>
                <w:spacing w:val="3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детского</w:t>
            </w:r>
            <w:r w:rsidRPr="00B436C3">
              <w:rPr>
                <w:rFonts w:eastAsia="Calibri"/>
                <w:spacing w:val="2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молодежного туризма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спорта;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1776"/>
                <w:tab w:val="left" w:pos="6783"/>
              </w:tabs>
              <w:spacing w:before="14" w:line="235" w:lineRule="auto"/>
              <w:ind w:left="67" w:right="83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 xml:space="preserve">сохранение  </w:t>
            </w:r>
            <w:r w:rsidRPr="00B436C3">
              <w:rPr>
                <w:rFonts w:eastAsia="Calibri"/>
                <w:spacing w:val="2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z w:val="24"/>
              </w:rPr>
              <w:tab/>
              <w:t xml:space="preserve">укрепление  </w:t>
            </w:r>
            <w:r w:rsidRPr="00B436C3">
              <w:rPr>
                <w:rFonts w:eastAsia="Calibri"/>
                <w:spacing w:val="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 xml:space="preserve">инфраструктуры  </w:t>
            </w:r>
            <w:r w:rsidRPr="00B436C3">
              <w:rPr>
                <w:rFonts w:eastAsia="Calibri"/>
                <w:spacing w:val="2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 xml:space="preserve">отдыха  </w:t>
            </w:r>
            <w:r w:rsidRPr="00B436C3">
              <w:rPr>
                <w:rFonts w:eastAsia="Calibri"/>
                <w:spacing w:val="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4"/>
                <w:sz w:val="24"/>
              </w:rPr>
              <w:t>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2166"/>
                <w:tab w:val="left" w:pos="4401"/>
                <w:tab w:val="left" w:pos="5151"/>
              </w:tabs>
              <w:spacing w:line="242" w:lineRule="auto"/>
              <w:ind w:left="67" w:righ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профилактика детской заболеваемости и инвалидности;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профилактика</w:t>
            </w:r>
            <w:r w:rsidRPr="00B436C3">
              <w:rPr>
                <w:rFonts w:eastAsia="Calibri"/>
                <w:sz w:val="24"/>
              </w:rPr>
              <w:tab/>
              <w:t>безнадзорности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правонарушений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несовершеннолетних.</w:t>
            </w:r>
          </w:p>
        </w:tc>
      </w:tr>
      <w:tr w:rsidR="00EA4799" w:rsidTr="00107674">
        <w:trPr>
          <w:trHeight w:val="690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5" w:right="52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Сроки и этапы реализации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2022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год –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январь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2023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года</w:t>
            </w:r>
          </w:p>
        </w:tc>
      </w:tr>
    </w:tbl>
    <w:p w:rsidR="00EA4799" w:rsidRDefault="00EA4799" w:rsidP="00EA4799">
      <w:pPr>
        <w:rPr>
          <w:sz w:val="24"/>
        </w:rPr>
        <w:sectPr w:rsidR="00EA4799">
          <w:pgSz w:w="11910" w:h="16850"/>
          <w:pgMar w:top="1040" w:right="280" w:bottom="280" w:left="160" w:header="720" w:footer="720" w:gutter="0"/>
          <w:cols w:space="720"/>
        </w:sectPr>
      </w:pPr>
    </w:p>
    <w:tbl>
      <w:tblPr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3"/>
      </w:tblGrid>
      <w:tr w:rsidR="00EA4799" w:rsidTr="00107674">
        <w:trPr>
          <w:trHeight w:val="3347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lastRenderedPageBreak/>
              <w:t>Перечень программных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мероприятий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1" w:line="242" w:lineRule="auto"/>
              <w:ind w:right="76" w:firstLine="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 профильных смен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загородных 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палаточных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лагерях для творчески одаренных, социально активных детей 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волонтеров, членов актива детских и молодежных общественных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объединений,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воспитанников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дополнительного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образования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детей.</w:t>
            </w:r>
          </w:p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35" w:lineRule="auto"/>
              <w:ind w:right="69" w:firstLine="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 смен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лагерях дневного пребывания учащихся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общеобразовательных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учреждений.</w:t>
            </w:r>
          </w:p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before="1"/>
              <w:ind w:right="79" w:firstLine="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 смен в загородных лагерях для детей работников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государственных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работников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коммерческих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некоммерческих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организаций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(за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исключением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муниципальных</w:t>
            </w:r>
            <w:r w:rsidRPr="00B436C3">
              <w:rPr>
                <w:rFonts w:eastAsia="Calibri"/>
                <w:spacing w:val="-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государственных</w:t>
            </w:r>
            <w:r w:rsidRPr="00B436C3">
              <w:rPr>
                <w:rFonts w:eastAsia="Calibri"/>
                <w:spacing w:val="-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учреждений).</w:t>
            </w:r>
          </w:p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68" w:lineRule="exact"/>
              <w:ind w:left="307" w:hanging="241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</w:t>
            </w:r>
            <w:r w:rsidRPr="00B436C3">
              <w:rPr>
                <w:rFonts w:eastAsia="Calibri"/>
                <w:spacing w:val="-2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смен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лагерях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труда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отдыха.</w:t>
            </w:r>
          </w:p>
        </w:tc>
      </w:tr>
      <w:tr w:rsidR="00EA4799" w:rsidTr="00107674">
        <w:trPr>
          <w:trHeight w:val="2759"/>
        </w:trPr>
        <w:tc>
          <w:tcPr>
            <w:tcW w:w="3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Объемы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источники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финансирования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6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Общий объем финансирования Программы на 2022 год составляет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11</w:t>
            </w:r>
            <w:r w:rsidRPr="00B436C3">
              <w:rPr>
                <w:rFonts w:eastAsia="Calibri"/>
                <w:spacing w:val="-1"/>
                <w:sz w:val="24"/>
              </w:rPr>
              <w:t> 466,20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 руб., в</w:t>
            </w:r>
            <w:r w:rsidRPr="00B436C3">
              <w:rPr>
                <w:rFonts w:eastAsia="Calibri"/>
                <w:spacing w:val="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том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числе:</w:t>
            </w:r>
          </w:p>
          <w:p w:rsidR="00EA4799" w:rsidRPr="00B436C3" w:rsidRDefault="00EA4799" w:rsidP="00107674">
            <w:pPr>
              <w:pStyle w:val="TableParagraph"/>
              <w:spacing w:line="235" w:lineRule="auto"/>
              <w:ind w:left="67" w:right="29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на организацию отдыха детей и молодежи из бюджета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Республики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Татарстан</w:t>
            </w:r>
            <w:r w:rsidRPr="00B436C3">
              <w:rPr>
                <w:rFonts w:eastAsia="Calibri"/>
                <w:spacing w:val="11"/>
                <w:sz w:val="24"/>
              </w:rPr>
              <w:t xml:space="preserve"> 11 363,30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руб.;</w:t>
            </w: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67" w:right="3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на обеспечение отдыха детей и молодежи работников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предприятий и организаций из бюджета Республики Татарстан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  <w:u w:val="single"/>
              </w:rPr>
              <w:t>11,90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 руб.;</w:t>
            </w:r>
          </w:p>
          <w:p w:rsidR="00EA4799" w:rsidRPr="00B436C3" w:rsidRDefault="00EA4799" w:rsidP="00107674">
            <w:pPr>
              <w:pStyle w:val="TableParagraph"/>
              <w:spacing w:line="235" w:lineRule="auto"/>
              <w:ind w:left="67" w:right="149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средства местного бюджета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  <w:u w:val="single"/>
              </w:rPr>
              <w:t>-114,8</w:t>
            </w:r>
            <w:r w:rsidRPr="00B436C3">
              <w:rPr>
                <w:rFonts w:eastAsia="Calibri"/>
                <w:sz w:val="24"/>
              </w:rPr>
              <w:t xml:space="preserve"> тыс. руб.;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организаций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234,56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руб.;</w:t>
            </w:r>
          </w:p>
          <w:p w:rsidR="00EA4799" w:rsidRPr="00B436C3" w:rsidRDefault="00EA4799" w:rsidP="00107674">
            <w:pPr>
              <w:pStyle w:val="TableParagraph"/>
              <w:spacing w:before="4" w:line="247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>средства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родителей</w:t>
            </w:r>
            <w:r w:rsidRPr="00B436C3">
              <w:rPr>
                <w:rFonts w:eastAsia="Calibri"/>
                <w:spacing w:val="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1 489,40 тыс.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</w:tr>
    </w:tbl>
    <w:p w:rsidR="00EA4799" w:rsidRDefault="00EA4799" w:rsidP="00EA4799">
      <w:pPr>
        <w:spacing w:line="247" w:lineRule="exact"/>
        <w:rPr>
          <w:sz w:val="24"/>
        </w:rPr>
        <w:sectPr w:rsidR="00EA4799">
          <w:pgSz w:w="11910" w:h="16850"/>
          <w:pgMar w:top="280" w:right="280" w:bottom="28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619"/>
        </w:tabs>
        <w:autoSpaceDE w:val="0"/>
        <w:autoSpaceDN w:val="0"/>
        <w:spacing w:before="77" w:line="235" w:lineRule="auto"/>
        <w:ind w:left="2333" w:right="646" w:hanging="60"/>
        <w:jc w:val="left"/>
      </w:pPr>
      <w:r>
        <w:lastRenderedPageBreak/>
        <w:t>МЕРОПРИЯТИЯ, ПРОВОДИМЫЕ В РАМКАХ ДАННОЙ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УТВЕРЖДЕННЫМИ</w:t>
      </w:r>
      <w:r>
        <w:rPr>
          <w:spacing w:val="-6"/>
        </w:rPr>
        <w:t xml:space="preserve"> </w:t>
      </w:r>
      <w:r>
        <w:t>НОРМАТИВАМИ</w:t>
      </w:r>
      <w:r>
        <w:rPr>
          <w:spacing w:val="-7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УСЛУГ</w:t>
      </w:r>
    </w:p>
    <w:p w:rsidR="00EA4799" w:rsidRDefault="00EA4799" w:rsidP="00EA4799">
      <w:pPr>
        <w:pStyle w:val="a3"/>
        <w:spacing w:before="3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217"/>
        <w:gridCol w:w="1427"/>
        <w:gridCol w:w="1427"/>
        <w:gridCol w:w="4025"/>
      </w:tblGrid>
      <w:tr w:rsidR="00EA4799" w:rsidTr="00107674">
        <w:trPr>
          <w:trHeight w:val="885"/>
        </w:trPr>
        <w:tc>
          <w:tcPr>
            <w:tcW w:w="255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578" w:hanging="7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Наименование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мероприятий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31" w:right="5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Сроки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ия</w:t>
            </w:r>
          </w:p>
        </w:tc>
        <w:tc>
          <w:tcPr>
            <w:tcW w:w="1427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5" w:line="235" w:lineRule="auto"/>
              <w:ind w:left="305" w:right="43" w:hanging="24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Продолжите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льность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смены,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</w:t>
            </w:r>
          </w:p>
        </w:tc>
        <w:tc>
          <w:tcPr>
            <w:tcW w:w="142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307" w:right="95" w:hanging="21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человек</w:t>
            </w:r>
          </w:p>
        </w:tc>
        <w:tc>
          <w:tcPr>
            <w:tcW w:w="4025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1268" w:hanging="90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Ответственный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</w:t>
            </w:r>
            <w:r w:rsidRPr="00B436C3">
              <w:rPr>
                <w:rFonts w:eastAsia="Calibri"/>
                <w:spacing w:val="-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организацию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(исполнитель)</w:t>
            </w:r>
          </w:p>
        </w:tc>
      </w:tr>
      <w:tr w:rsidR="00EA4799" w:rsidTr="00107674">
        <w:trPr>
          <w:trHeight w:val="234"/>
        </w:trPr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профильных</w:t>
            </w:r>
          </w:p>
        </w:tc>
        <w:tc>
          <w:tcPr>
            <w:tcW w:w="1217" w:type="dxa"/>
            <w:tcBorders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477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317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смен</w:t>
            </w:r>
            <w:r w:rsidRPr="00B436C3">
              <w:rPr>
                <w:rFonts w:eastAsia="Calibri"/>
                <w:spacing w:val="3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1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профильном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палаточном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«Интеллект»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профильного специализированного лагеря для детей, находящихся на профилактическом учете «Дети галактики» (бывший «Звездный десант»)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профильного специализированного лагеря для детей, находящихся на трудной жизненной ситуации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профильного специализированного лагеря для детей, находящихся на трудной жизненной ситуации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60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15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 казенное учрежение «Отдел по делам молодежи и спорту» Исполнительного комитета Мамадышского муниципального района РТ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rPr>
                <w:rFonts w:eastAsia="Calibri"/>
                <w:sz w:val="19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rPr>
                <w:rFonts w:eastAsia="Calibri"/>
                <w:sz w:val="19"/>
              </w:rPr>
            </w:pP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rPr>
                <w:rFonts w:eastAsia="Calibri"/>
                <w:sz w:val="19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2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37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350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3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  <w:r w:rsidRPr="00B436C3">
              <w:rPr>
                <w:rFonts w:eastAsia="Calibri"/>
                <w:spacing w:val="6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оздоровления</w:t>
            </w:r>
            <w:r w:rsidRPr="00B436C3">
              <w:rPr>
                <w:rFonts w:eastAsia="Calibri"/>
                <w:spacing w:val="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«Отдел</w:t>
            </w:r>
            <w:r w:rsidRPr="00B436C3">
              <w:rPr>
                <w:rFonts w:eastAsia="Calibri"/>
                <w:spacing w:val="24"/>
                <w:w w:val="105"/>
                <w:sz w:val="19"/>
              </w:rPr>
              <w:t xml:space="preserve"> </w:t>
            </w:r>
            <w:r w:rsidRPr="00B436C3">
              <w:rPr>
                <w:rFonts w:eastAsia="Calibri"/>
                <w:w w:val="105"/>
                <w:sz w:val="19"/>
              </w:rPr>
              <w:t>образования»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пришкольных</w:t>
            </w:r>
            <w:r w:rsidRPr="00B436C3">
              <w:rPr>
                <w:rFonts w:eastAsia="Calibri"/>
                <w:spacing w:val="4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лагерях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дневного</w:t>
            </w:r>
            <w:r w:rsidRPr="00B436C3">
              <w:rPr>
                <w:rFonts w:eastAsia="Calibri"/>
                <w:spacing w:val="4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пребывания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детей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общеобра</w:t>
            </w:r>
            <w:r w:rsidRPr="00B436C3">
              <w:rPr>
                <w:rFonts w:eastAsia="Calibri"/>
                <w:spacing w:val="1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зовательных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учреждений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2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5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декабрь-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77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4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оздоровления</w:t>
            </w:r>
            <w:r w:rsidRPr="00B436C3">
              <w:rPr>
                <w:rFonts w:eastAsia="Calibri"/>
                <w:spacing w:val="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49" w:right="49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январь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учреждение</w:t>
            </w:r>
            <w:r w:rsidRPr="00B436C3">
              <w:rPr>
                <w:rFonts w:eastAsia="Calibri"/>
                <w:spacing w:val="1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8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образования»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пришкольных</w:t>
            </w:r>
            <w:r w:rsidRPr="00B436C3">
              <w:rPr>
                <w:rFonts w:eastAsia="Calibri"/>
                <w:spacing w:val="4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лагерях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дневного</w:t>
            </w:r>
            <w:r w:rsidRPr="00B436C3">
              <w:rPr>
                <w:rFonts w:eastAsia="Calibri"/>
                <w:spacing w:val="4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пребывания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детей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5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5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общеобра</w:t>
            </w:r>
            <w:r w:rsidRPr="00B436C3">
              <w:rPr>
                <w:rFonts w:eastAsia="Calibri"/>
                <w:spacing w:val="1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зовательных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учреждений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37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18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4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детей</w:t>
            </w:r>
            <w:r w:rsidRPr="00B436C3">
              <w:rPr>
                <w:rFonts w:eastAsia="Calibri"/>
                <w:spacing w:val="1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3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лагерях</w:t>
            </w:r>
            <w:r w:rsidRPr="00B436C3">
              <w:rPr>
                <w:rFonts w:eastAsia="Calibri"/>
                <w:spacing w:val="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труда</w:t>
            </w:r>
            <w:r w:rsidRPr="00B436C3">
              <w:rPr>
                <w:rFonts w:eastAsia="Calibri"/>
                <w:spacing w:val="2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учреждение</w:t>
            </w:r>
            <w:r w:rsidRPr="00B436C3">
              <w:rPr>
                <w:rFonts w:eastAsia="Calibri"/>
                <w:spacing w:val="1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8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образования»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отдыха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детей</w:t>
            </w:r>
            <w:r w:rsidRPr="00B436C3">
              <w:rPr>
                <w:rFonts w:eastAsia="Calibri"/>
                <w:spacing w:val="1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1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1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загородном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работников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муниципальных 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государственных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учреждений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детей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9" w:right="475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4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загородном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лагере</w:t>
            </w:r>
            <w:r w:rsidRPr="00B436C3">
              <w:rPr>
                <w:rFonts w:eastAsia="Calibri"/>
                <w:spacing w:val="3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работников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коммерческих</w:t>
            </w:r>
            <w:r w:rsidRPr="00B436C3">
              <w:rPr>
                <w:rFonts w:eastAsia="Calibri"/>
                <w:spacing w:val="6"/>
                <w:w w:val="105"/>
                <w:sz w:val="19"/>
              </w:rPr>
              <w:t xml:space="preserve"> </w:t>
            </w:r>
            <w:r w:rsidRPr="00B436C3">
              <w:rPr>
                <w:rFonts w:eastAsia="Calibri"/>
                <w:w w:val="105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4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4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некоммерческих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организаций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lastRenderedPageBreak/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18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казеное</w:t>
            </w:r>
            <w:r w:rsidRPr="00B436C3">
              <w:rPr>
                <w:rFonts w:eastAsia="Calibri"/>
                <w:spacing w:val="6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смен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2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загородном</w:t>
            </w:r>
            <w:r w:rsidRPr="00B436C3">
              <w:rPr>
                <w:rFonts w:eastAsia="Calibri"/>
                <w:spacing w:val="-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9" w:right="475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казеное</w:t>
            </w:r>
            <w:r w:rsidRPr="00B436C3">
              <w:rPr>
                <w:rFonts w:eastAsia="Calibri"/>
                <w:spacing w:val="6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смен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2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загородном</w:t>
            </w:r>
            <w:r w:rsidRPr="00B436C3">
              <w:rPr>
                <w:rFonts w:eastAsia="Calibri"/>
                <w:spacing w:val="-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578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3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570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rPr>
                <w:rFonts w:eastAsia="Calibri"/>
                <w:sz w:val="30"/>
              </w:rPr>
            </w:pPr>
          </w:p>
          <w:p w:rsidR="00EA4799" w:rsidRPr="00B436C3" w:rsidRDefault="00EA4799" w:rsidP="00107674">
            <w:pPr>
              <w:pStyle w:val="TableParagraph"/>
              <w:spacing w:line="204" w:lineRule="exact"/>
              <w:ind w:left="880" w:right="892"/>
              <w:jc w:val="center"/>
              <w:rPr>
                <w:rFonts w:eastAsia="Calibri"/>
                <w:b/>
                <w:sz w:val="19"/>
              </w:rPr>
            </w:pPr>
            <w:r w:rsidRPr="00B436C3">
              <w:rPr>
                <w:rFonts w:eastAsia="Calibri"/>
                <w:b/>
                <w:w w:val="105"/>
                <w:sz w:val="19"/>
              </w:rPr>
              <w:t>ИТОГО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223"/>
        </w:trPr>
        <w:tc>
          <w:tcPr>
            <w:tcW w:w="2553" w:type="dxa"/>
            <w:tcBorders>
              <w:top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  <w:tc>
          <w:tcPr>
            <w:tcW w:w="1217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2" w:lineRule="exact"/>
              <w:ind w:left="489" w:right="484"/>
              <w:jc w:val="center"/>
              <w:rPr>
                <w:rFonts w:eastAsia="Calibri"/>
                <w:b/>
                <w:sz w:val="19"/>
              </w:rPr>
            </w:pPr>
            <w:r w:rsidRPr="00B436C3">
              <w:rPr>
                <w:rFonts w:eastAsia="Calibri"/>
                <w:b/>
                <w:w w:val="105"/>
                <w:sz w:val="19"/>
              </w:rPr>
              <w:t>1722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</w:tr>
    </w:tbl>
    <w:p w:rsidR="00EA4799" w:rsidRDefault="00EA4799" w:rsidP="00EA4799">
      <w:pPr>
        <w:rPr>
          <w:sz w:val="14"/>
        </w:rPr>
        <w:sectPr w:rsidR="00EA4799">
          <w:pgSz w:w="11910" w:h="16850"/>
          <w:pgMar w:top="1320" w:right="280" w:bottom="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844"/>
        </w:tabs>
        <w:autoSpaceDE w:val="0"/>
        <w:autoSpaceDN w:val="0"/>
        <w:spacing w:before="72"/>
        <w:ind w:left="2843"/>
        <w:jc w:val="left"/>
      </w:pPr>
      <w:r>
        <w:lastRenderedPageBreak/>
        <w:t>ОРГАНИЗАЦИЯ</w:t>
      </w:r>
      <w:r>
        <w:rPr>
          <w:spacing w:val="6"/>
        </w:rPr>
        <w:t xml:space="preserve"> </w:t>
      </w:r>
      <w:r>
        <w:t>ПРОФИЛЬНОЙ</w:t>
      </w:r>
      <w:r>
        <w:rPr>
          <w:spacing w:val="8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ПАЛАТОЧНОМ</w:t>
      </w:r>
      <w:r>
        <w:rPr>
          <w:spacing w:val="-5"/>
        </w:rPr>
        <w:t xml:space="preserve"> </w:t>
      </w:r>
      <w:r>
        <w:t>ЛАГЕРЕ</w:t>
      </w:r>
    </w:p>
    <w:p w:rsidR="00EA4799" w:rsidRDefault="00EA4799" w:rsidP="00EA4799">
      <w:pPr>
        <w:pStyle w:val="a3"/>
        <w:spacing w:before="10"/>
        <w:rPr>
          <w:sz w:val="22"/>
        </w:rPr>
      </w:pPr>
    </w:p>
    <w:tbl>
      <w:tblPr>
        <w:tblW w:w="0" w:type="auto"/>
        <w:tblInd w:w="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995"/>
        <w:gridCol w:w="1134"/>
        <w:gridCol w:w="851"/>
        <w:gridCol w:w="1275"/>
        <w:gridCol w:w="1134"/>
        <w:gridCol w:w="1418"/>
        <w:gridCol w:w="1428"/>
      </w:tblGrid>
      <w:tr w:rsidR="00C752CE" w:rsidTr="00C752CE">
        <w:trPr>
          <w:trHeight w:val="1378"/>
        </w:trPr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48"/>
              <w:ind w:left="232" w:right="199" w:hanging="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Наименование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палаточного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(организатора)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9"/>
              <w:rPr>
                <w:rFonts w:eastAsia="Calibri"/>
                <w:sz w:val="36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81" w:right="4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Территория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48"/>
              <w:ind w:left="216" w:right="60" w:hanging="15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7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spacing w:line="242" w:lineRule="auto"/>
              <w:ind w:left="82" w:right="67" w:firstLine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Коли-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26" w:right="109" w:firstLine="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Норма-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207" w:right="20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путевки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4" w:lineRule="auto"/>
              <w:ind w:left="96" w:right="82" w:hanging="2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из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бюджета**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11" w:right="86" w:hanging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>Родительск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ий взнос**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4" w:lineRule="auto"/>
              <w:ind w:left="142" w:right="138" w:hanging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Иные средства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местный бюджет)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C752CE" w:rsidTr="00C752CE">
        <w:trPr>
          <w:trHeight w:val="1666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82" w:right="52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Профильный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палаточный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лагерь</w:t>
            </w:r>
          </w:p>
          <w:p w:rsidR="00EA4799" w:rsidRPr="00B436C3" w:rsidRDefault="00EA4799" w:rsidP="00107674">
            <w:pPr>
              <w:pStyle w:val="TableParagraph"/>
              <w:spacing w:before="4"/>
              <w:ind w:lef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«Интеллект»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1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before="9"/>
              <w:ind w:left="81" w:right="126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 район,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с.Соколка,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берегу</w:t>
            </w:r>
          </w:p>
          <w:p w:rsidR="00EA4799" w:rsidRPr="00B436C3" w:rsidRDefault="00EA4799" w:rsidP="00107674">
            <w:pPr>
              <w:pStyle w:val="TableParagraph"/>
              <w:spacing w:line="256" w:lineRule="exact"/>
              <w:ind w:left="81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реки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Кама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57" w:right="24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12" w:right="20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7 397,74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26" w:right="21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6,29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38" w:right="4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1,11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C752CE" w:rsidTr="00C752CE">
        <w:trPr>
          <w:trHeight w:val="3032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Профильный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специализирован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ный лагерь для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находящихся</w:t>
            </w:r>
            <w:r w:rsidRPr="00B436C3">
              <w:rPr>
                <w:rFonts w:eastAsia="Calibri"/>
                <w:spacing w:val="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профилактическо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 учете «Дети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галактики»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(бывший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«Звездный</w:t>
            </w:r>
          </w:p>
          <w:p w:rsidR="00EA4799" w:rsidRPr="00B436C3" w:rsidRDefault="00EA4799" w:rsidP="00107674">
            <w:pPr>
              <w:pStyle w:val="TableParagraph"/>
              <w:spacing w:before="9" w:line="249" w:lineRule="exact"/>
              <w:ind w:lef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десант»)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73" w:lineRule="exact"/>
              <w:ind w:left="8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line="242" w:lineRule="auto"/>
              <w:ind w:left="81" w:right="11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с.Соколка,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 берегу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реки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Кама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57" w:right="24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12" w:right="20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7 397,74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26" w:right="2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pStyle w:val="a3"/>
        <w:spacing w:before="4"/>
        <w:rPr>
          <w:sz w:val="22"/>
        </w:rPr>
      </w:pPr>
    </w:p>
    <w:p w:rsidR="00C752CE" w:rsidRDefault="00C752CE" w:rsidP="00EA4799">
      <w:pPr>
        <w:pStyle w:val="a3"/>
        <w:spacing w:before="4"/>
        <w:rPr>
          <w:sz w:val="22"/>
        </w:rPr>
      </w:pPr>
    </w:p>
    <w:p w:rsidR="00C752CE" w:rsidRDefault="00C752CE" w:rsidP="00EA4799">
      <w:pPr>
        <w:pStyle w:val="a3"/>
        <w:spacing w:before="4"/>
        <w:rPr>
          <w:sz w:val="22"/>
        </w:r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874"/>
        </w:tabs>
        <w:autoSpaceDE w:val="0"/>
        <w:autoSpaceDN w:val="0"/>
        <w:spacing w:before="1"/>
        <w:ind w:left="2874"/>
        <w:jc w:val="left"/>
      </w:pPr>
      <w:r>
        <w:t>ОРГАНИЗАЦИЯ</w:t>
      </w:r>
      <w:r>
        <w:rPr>
          <w:spacing w:val="7"/>
        </w:rPr>
        <w:t xml:space="preserve"> </w:t>
      </w:r>
      <w:r>
        <w:t>ПРОФИЛЬНЫХ</w:t>
      </w:r>
      <w:r>
        <w:rPr>
          <w:spacing w:val="-10"/>
        </w:rPr>
        <w:t xml:space="preserve"> </w:t>
      </w:r>
      <w:r>
        <w:t>СМЕН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ЗАГОРОДНЫХ</w:t>
      </w:r>
      <w:r>
        <w:rPr>
          <w:spacing w:val="10"/>
        </w:rPr>
        <w:t xml:space="preserve"> </w:t>
      </w:r>
      <w:r>
        <w:t>ЛАГЕРЯХ</w:t>
      </w:r>
    </w:p>
    <w:p w:rsidR="00C752CE" w:rsidRDefault="00C752CE" w:rsidP="00447079">
      <w:pPr>
        <w:pStyle w:val="ae"/>
        <w:widowControl w:val="0"/>
        <w:tabs>
          <w:tab w:val="left" w:pos="2874"/>
        </w:tabs>
        <w:autoSpaceDE w:val="0"/>
        <w:autoSpaceDN w:val="0"/>
        <w:spacing w:before="1"/>
        <w:ind w:left="2874"/>
      </w:pP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412"/>
        <w:gridCol w:w="1308"/>
        <w:gridCol w:w="782"/>
        <w:gridCol w:w="782"/>
        <w:gridCol w:w="1248"/>
        <w:gridCol w:w="1383"/>
        <w:gridCol w:w="1113"/>
        <w:gridCol w:w="1488"/>
      </w:tblGrid>
      <w:tr w:rsidR="00EA4799" w:rsidTr="00107674">
        <w:trPr>
          <w:trHeight w:val="1922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82" w:right="98" w:firstLine="1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вание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Загородн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34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96" w:right="7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Территория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проведения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 w:line="237" w:lineRule="auto"/>
              <w:ind w:left="66" w:right="6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балансодер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жателя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110" w:right="12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  <w:sz w:val="35"/>
              </w:rPr>
            </w:pPr>
          </w:p>
          <w:p w:rsidR="00EA4799" w:rsidRPr="00B436C3" w:rsidRDefault="00EA4799" w:rsidP="00107674">
            <w:pPr>
              <w:pStyle w:val="TableParagraph"/>
              <w:ind w:left="79" w:right="71" w:hanging="2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 w:line="237" w:lineRule="auto"/>
              <w:ind w:left="93" w:right="83" w:firstLine="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путевки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22" w:right="104" w:firstLine="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из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бюджета**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75" w:right="7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ский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 w:line="235" w:lineRule="auto"/>
              <w:ind w:left="89" w:right="354" w:firstLine="345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Иные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(препряти</w:t>
            </w:r>
          </w:p>
          <w:p w:rsidR="00EA4799" w:rsidRPr="00B436C3" w:rsidRDefault="00EA4799" w:rsidP="00107674">
            <w:pPr>
              <w:pStyle w:val="TableParagraph"/>
              <w:spacing w:before="9" w:line="242" w:lineRule="auto"/>
              <w:ind w:left="149" w:right="429" w:firstLine="2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бюжет)</w:t>
            </w:r>
          </w:p>
          <w:p w:rsidR="00EA4799" w:rsidRPr="00B436C3" w:rsidRDefault="00EA4799" w:rsidP="00107674">
            <w:pPr>
              <w:pStyle w:val="TableParagraph"/>
              <w:spacing w:line="239" w:lineRule="exact"/>
              <w:ind w:left="160" w:right="41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EA4799" w:rsidTr="00107674">
        <w:trPr>
          <w:trHeight w:val="285"/>
        </w:trPr>
        <w:tc>
          <w:tcPr>
            <w:tcW w:w="10658" w:type="dxa"/>
            <w:gridSpan w:val="9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64" w:lineRule="exact"/>
              <w:ind w:left="3048" w:right="306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соответствии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муниципальным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заданием</w:t>
            </w:r>
          </w:p>
        </w:tc>
      </w:tr>
      <w:tr w:rsidR="00EA4799" w:rsidTr="00107674">
        <w:trPr>
          <w:trHeight w:val="1321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 w:line="235" w:lineRule="auto"/>
              <w:ind w:left="67" w:right="37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7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6" w:right="5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Мамадышск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ий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район,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 w:line="235" w:lineRule="auto"/>
              <w:ind w:left="66" w:right="537" w:firstLine="6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204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265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18" w:right="1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15 576,30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02" w:right="38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13,24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75" w:right="6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2,34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1320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67" w:right="37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lastRenderedPageBreak/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7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6" w:right="5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Мамадышск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ий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район,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66" w:right="53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right="264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right="325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left="118" w:right="1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6 057,45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left="402" w:right="38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5,15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left="75" w:right="6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0,91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345"/>
        </w:trPr>
        <w:tc>
          <w:tcPr>
            <w:tcW w:w="10658" w:type="dxa"/>
            <w:gridSpan w:val="9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042" w:right="306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итогам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проведенных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открытых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торгов</w:t>
            </w:r>
          </w:p>
        </w:tc>
      </w:tr>
      <w:tr w:rsidR="00EA4799" w:rsidTr="00107674">
        <w:trPr>
          <w:trHeight w:val="345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334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jc w:val="center"/>
        <w:rPr>
          <w:sz w:val="24"/>
        </w:rPr>
        <w:sectPr w:rsidR="00EA4799">
          <w:pgSz w:w="11910" w:h="16850"/>
          <w:pgMar w:top="1320" w:right="280" w:bottom="28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243"/>
        </w:tabs>
        <w:autoSpaceDE w:val="0"/>
        <w:autoSpaceDN w:val="0"/>
        <w:spacing w:before="67" w:line="247" w:lineRule="auto"/>
        <w:ind w:left="2663" w:right="568" w:hanging="767"/>
        <w:jc w:val="left"/>
      </w:pPr>
      <w:r>
        <w:lastRenderedPageBreak/>
        <w:t>ОРГАНИЗАЦИЯ</w:t>
      </w:r>
      <w:r>
        <w:rPr>
          <w:spacing w:val="2"/>
        </w:rPr>
        <w:t xml:space="preserve"> </w:t>
      </w:r>
      <w:r>
        <w:t>СМЕН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ЗАГОРОДНЫХ</w:t>
      </w:r>
      <w:r>
        <w:rPr>
          <w:spacing w:val="5"/>
        </w:rPr>
        <w:t xml:space="preserve"> </w:t>
      </w:r>
      <w:r>
        <w:t>ЛАГЕРЯХ</w:t>
      </w:r>
      <w:r>
        <w:rPr>
          <w:spacing w:val="-1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2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</w:p>
    <w:p w:rsidR="00EA4799" w:rsidRDefault="00EA4799" w:rsidP="00EA4799">
      <w:pPr>
        <w:spacing w:line="263" w:lineRule="exact"/>
        <w:ind w:left="2483"/>
        <w:rPr>
          <w:sz w:val="24"/>
        </w:rPr>
      </w:pP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1382"/>
        <w:gridCol w:w="1172"/>
        <w:gridCol w:w="721"/>
        <w:gridCol w:w="841"/>
        <w:gridCol w:w="1291"/>
        <w:gridCol w:w="1306"/>
        <w:gridCol w:w="1111"/>
        <w:gridCol w:w="1817"/>
      </w:tblGrid>
      <w:tr w:rsidR="00EA4799" w:rsidTr="00107674">
        <w:trPr>
          <w:trHeight w:val="1378"/>
        </w:trPr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97" w:right="8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ование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загород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ного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88" w:right="8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ОДУЛ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/>
              <w:rPr>
                <w:rFonts w:eastAsia="Calibri"/>
                <w:sz w:val="35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7" w:lineRule="auto"/>
              <w:ind w:left="96" w:right="4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Территория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проведения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6" w:right="4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ание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балансоде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ржателя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43" w:right="4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ДОЛ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0" w:right="9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73" w:right="9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81" w:right="68" w:hanging="2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11" w:right="109" w:firstLine="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Норматив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путевки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137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96" w:right="52" w:hanging="2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из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бюджета**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6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ский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42" w:right="14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 xml:space="preserve">Иные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бюджет)**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142" w:right="14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тыс. руб</w:t>
            </w:r>
          </w:p>
        </w:tc>
      </w:tr>
      <w:tr w:rsidR="00EA4799" w:rsidTr="00107674">
        <w:trPr>
          <w:trHeight w:val="267"/>
        </w:trPr>
        <w:tc>
          <w:tcPr>
            <w:tcW w:w="10648" w:type="dxa"/>
            <w:gridSpan w:val="9"/>
            <w:tcBorders>
              <w:top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8" w:lineRule="exact"/>
              <w:ind w:left="3048" w:right="305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соответствии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муниципальным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заданием</w:t>
            </w:r>
          </w:p>
        </w:tc>
      </w:tr>
      <w:tr w:rsidR="00EA4799" w:rsidTr="00107674">
        <w:trPr>
          <w:trHeight w:val="1321"/>
        </w:trPr>
        <w:tc>
          <w:tcPr>
            <w:tcW w:w="100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23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3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before="14" w:line="235" w:lineRule="auto"/>
              <w:ind w:left="81" w:right="12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 район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17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6" w:right="40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2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73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200</w:t>
            </w:r>
          </w:p>
        </w:tc>
        <w:tc>
          <w:tcPr>
            <w:tcW w:w="84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72" w:right="27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21</w:t>
            </w:r>
          </w:p>
        </w:tc>
        <w:tc>
          <w:tcPr>
            <w:tcW w:w="129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37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18 397,05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76" w:right="33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15,64</w:t>
            </w:r>
          </w:p>
        </w:tc>
        <w:tc>
          <w:tcPr>
            <w:tcW w:w="111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5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2,76</w:t>
            </w:r>
          </w:p>
        </w:tc>
        <w:tc>
          <w:tcPr>
            <w:tcW w:w="181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0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ind w:left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1321"/>
        </w:trPr>
        <w:tc>
          <w:tcPr>
            <w:tcW w:w="100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23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3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before="14" w:line="235" w:lineRule="auto"/>
              <w:ind w:left="81" w:right="12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 район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17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6" w:right="40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2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232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72" w:right="27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21</w:t>
            </w:r>
          </w:p>
        </w:tc>
        <w:tc>
          <w:tcPr>
            <w:tcW w:w="129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37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18 397,05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76" w:right="33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7,82</w:t>
            </w:r>
          </w:p>
        </w:tc>
        <w:tc>
          <w:tcPr>
            <w:tcW w:w="111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5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2,76</w:t>
            </w:r>
          </w:p>
        </w:tc>
        <w:tc>
          <w:tcPr>
            <w:tcW w:w="181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42" w:right="12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7,82</w:t>
            </w:r>
          </w:p>
        </w:tc>
      </w:tr>
      <w:tr w:rsidR="00EA4799" w:rsidTr="00107674">
        <w:trPr>
          <w:trHeight w:val="315"/>
        </w:trPr>
        <w:tc>
          <w:tcPr>
            <w:tcW w:w="10648" w:type="dxa"/>
            <w:gridSpan w:val="9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044" w:right="305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итогам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проведенных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открытых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торгов</w:t>
            </w:r>
          </w:p>
        </w:tc>
      </w:tr>
      <w:tr w:rsidR="00EA4799" w:rsidTr="00107674">
        <w:trPr>
          <w:trHeight w:val="345"/>
        </w:trPr>
        <w:tc>
          <w:tcPr>
            <w:tcW w:w="100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pStyle w:val="a3"/>
        <w:rPr>
          <w:sz w:val="26"/>
        </w:rPr>
      </w:pPr>
    </w:p>
    <w:p w:rsidR="00EA4799" w:rsidRDefault="00EA4799" w:rsidP="00EA4799">
      <w:pPr>
        <w:pStyle w:val="a3"/>
        <w:spacing w:before="4"/>
        <w:rPr>
          <w:sz w:val="22"/>
        </w:r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018"/>
        </w:tabs>
        <w:autoSpaceDE w:val="0"/>
        <w:autoSpaceDN w:val="0"/>
        <w:spacing w:line="247" w:lineRule="auto"/>
        <w:ind w:left="3429" w:right="333" w:hanging="1758"/>
        <w:jc w:val="left"/>
      </w:pPr>
      <w:r>
        <w:t>ОРГАНИЗАЦИЯ</w:t>
      </w:r>
      <w:r>
        <w:rPr>
          <w:spacing w:val="-1"/>
        </w:rPr>
        <w:t xml:space="preserve"> </w:t>
      </w:r>
      <w:r>
        <w:t>СМЕН</w:t>
      </w:r>
      <w:r>
        <w:rPr>
          <w:spacing w:val="3"/>
        </w:rPr>
        <w:t xml:space="preserve"> </w:t>
      </w:r>
      <w:r>
        <w:t>В ЛАГЕРЯХ</w:t>
      </w:r>
      <w:r>
        <w:rPr>
          <w:spacing w:val="2"/>
        </w:rPr>
        <w:t xml:space="preserve"> </w:t>
      </w:r>
      <w:r>
        <w:t>ДНЕВНОГО</w:t>
      </w:r>
      <w:r>
        <w:rPr>
          <w:spacing w:val="2"/>
        </w:rPr>
        <w:t xml:space="preserve"> </w:t>
      </w:r>
      <w:r>
        <w:t>ПРЕБЫВАНИЯ (ПРИШКОЛЬНЫХ)</w:t>
      </w:r>
      <w:r>
        <w:rPr>
          <w:spacing w:val="-57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</w:p>
    <w:p w:rsidR="00EA4799" w:rsidRDefault="00EA4799" w:rsidP="00EA4799">
      <w:pPr>
        <w:pStyle w:val="a3"/>
        <w:spacing w:before="3"/>
        <w:rPr>
          <w:sz w:val="22"/>
        </w:rPr>
      </w:pPr>
    </w:p>
    <w:tbl>
      <w:tblPr>
        <w:tblW w:w="0" w:type="auto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931"/>
        <w:gridCol w:w="916"/>
        <w:gridCol w:w="1291"/>
        <w:gridCol w:w="1816"/>
        <w:gridCol w:w="1876"/>
        <w:gridCol w:w="1816"/>
      </w:tblGrid>
      <w:tr w:rsidR="00EA4799" w:rsidTr="00107674">
        <w:trPr>
          <w:trHeight w:val="1378"/>
        </w:trPr>
        <w:tc>
          <w:tcPr>
            <w:tcW w:w="1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9"/>
              <w:rPr>
                <w:rFonts w:eastAsia="Calibri"/>
                <w:sz w:val="36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593" w:right="380" w:hanging="21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лагерей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48"/>
              <w:ind w:left="232" w:right="59" w:hanging="15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7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spacing w:line="242" w:lineRule="auto"/>
              <w:ind w:left="112" w:right="112" w:firstLine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Коли-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12" w:right="107" w:firstLine="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132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путевки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44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из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бюджета**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490" w:right="197" w:hanging="27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Родительский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45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 xml:space="preserve">Иные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145" w:right="11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>бюджет)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EA4799" w:rsidTr="00107674">
        <w:trPr>
          <w:trHeight w:val="1156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0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ind w:left="858" w:right="84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72" w:right="24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right="336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4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3230,22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45" w:right="12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3,06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650" w:right="63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0,024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1111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72" w:right="24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right="396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1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1 076,525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45" w:right="12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1,02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pStyle w:val="a3"/>
        <w:rPr>
          <w:sz w:val="26"/>
        </w:rPr>
      </w:pPr>
    </w:p>
    <w:p w:rsidR="00EA4799" w:rsidRDefault="00EA4799" w:rsidP="00EA4799">
      <w:pPr>
        <w:pStyle w:val="a3"/>
        <w:rPr>
          <w:sz w:val="21"/>
        </w:r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3535"/>
        </w:tabs>
        <w:autoSpaceDE w:val="0"/>
        <w:autoSpaceDN w:val="0"/>
        <w:spacing w:before="1"/>
        <w:ind w:left="3534"/>
        <w:jc w:val="left"/>
      </w:pPr>
      <w:r>
        <w:t>ОРГАНИЗАЦИЯ</w:t>
      </w:r>
      <w:r>
        <w:rPr>
          <w:spacing w:val="-5"/>
        </w:rPr>
        <w:t xml:space="preserve"> </w:t>
      </w:r>
      <w:r>
        <w:t>СМЕН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ЛАГЕРЯХ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886"/>
        <w:gridCol w:w="1006"/>
        <w:gridCol w:w="1306"/>
        <w:gridCol w:w="1756"/>
        <w:gridCol w:w="1876"/>
        <w:gridCol w:w="1816"/>
      </w:tblGrid>
      <w:tr w:rsidR="00EA4799" w:rsidTr="00107674">
        <w:trPr>
          <w:trHeight w:val="1381"/>
        </w:trPr>
        <w:tc>
          <w:tcPr>
            <w:tcW w:w="199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37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593" w:right="380" w:hanging="21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лагерей</w:t>
            </w:r>
          </w:p>
        </w:tc>
        <w:tc>
          <w:tcPr>
            <w:tcW w:w="88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36" w:line="244" w:lineRule="auto"/>
              <w:ind w:left="112" w:right="9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ество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10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/>
              <w:rPr>
                <w:rFonts w:eastAsia="Calibri"/>
                <w:sz w:val="25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157" w:right="157" w:firstLine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Коли-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27" w:right="107" w:firstLine="1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путевки</w:t>
            </w:r>
          </w:p>
          <w:p w:rsidR="00EA4799" w:rsidRPr="00B436C3" w:rsidRDefault="00EA4799" w:rsidP="00107674">
            <w:pPr>
              <w:pStyle w:val="TableParagraph"/>
              <w:spacing w:before="7" w:line="250" w:lineRule="exact"/>
              <w:ind w:left="349" w:right="33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75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218" w:right="2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из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бюджета**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490" w:right="197" w:hanging="27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Родительский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45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 xml:space="preserve">Иные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бюджет)</w:t>
            </w:r>
          </w:p>
          <w:p w:rsidR="00EA4799" w:rsidRPr="00B436C3" w:rsidRDefault="00EA4799" w:rsidP="00107674">
            <w:pPr>
              <w:pStyle w:val="TableParagraph"/>
              <w:spacing w:before="7" w:line="250" w:lineRule="exact"/>
              <w:ind w:left="143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EA4799" w:rsidTr="00107674">
        <w:trPr>
          <w:trHeight w:val="360"/>
        </w:trPr>
        <w:tc>
          <w:tcPr>
            <w:tcW w:w="199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26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300</w:t>
            </w:r>
          </w:p>
        </w:tc>
        <w:tc>
          <w:tcPr>
            <w:tcW w:w="10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362" w:right="34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23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3 257,28</w:t>
            </w:r>
          </w:p>
        </w:tc>
        <w:tc>
          <w:tcPr>
            <w:tcW w:w="175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218" w:right="20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3,09</w:t>
            </w:r>
          </w:p>
        </w:tc>
        <w:tc>
          <w:tcPr>
            <w:tcW w:w="187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3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jc w:val="center"/>
        <w:rPr>
          <w:sz w:val="24"/>
        </w:rPr>
        <w:sectPr w:rsidR="00EA4799">
          <w:pgSz w:w="11910" w:h="16850"/>
          <w:pgMar w:top="1040" w:right="280" w:bottom="28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243"/>
        </w:tabs>
        <w:autoSpaceDE w:val="0"/>
        <w:autoSpaceDN w:val="0"/>
        <w:spacing w:before="67" w:line="235" w:lineRule="auto"/>
        <w:ind w:left="4390" w:right="582" w:hanging="2493"/>
        <w:jc w:val="left"/>
      </w:pPr>
      <w:r>
        <w:lastRenderedPageBreak/>
        <w:t>СУБСИДИИ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БЮДЖЕТА</w:t>
      </w:r>
      <w:r>
        <w:rPr>
          <w:spacing w:val="2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ТАТАРСТАН</w:t>
      </w:r>
    </w:p>
    <w:p w:rsidR="00EA4799" w:rsidRDefault="00EA4799" w:rsidP="00EA4799">
      <w:pPr>
        <w:pStyle w:val="a3"/>
        <w:spacing w:before="3"/>
        <w:rPr>
          <w:sz w:val="24"/>
        </w:rPr>
      </w:pPr>
    </w:p>
    <w:tbl>
      <w:tblPr>
        <w:tblW w:w="0" w:type="auto"/>
        <w:tblInd w:w="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4593"/>
      </w:tblGrid>
      <w:tr w:rsidR="00EA4799" w:rsidTr="000A28EF">
        <w:trPr>
          <w:trHeight w:val="748"/>
        </w:trPr>
        <w:tc>
          <w:tcPr>
            <w:tcW w:w="5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/>
              <w:ind w:left="1855"/>
              <w:rPr>
                <w:rFonts w:eastAsia="Calibri"/>
              </w:rPr>
            </w:pPr>
            <w:r w:rsidRPr="00B436C3">
              <w:rPr>
                <w:rFonts w:eastAsia="Calibri"/>
              </w:rPr>
              <w:t>Наименование</w:t>
            </w:r>
            <w:r w:rsidRPr="00B436C3">
              <w:rPr>
                <w:rFonts w:eastAsia="Calibri"/>
                <w:spacing w:val="11"/>
              </w:rPr>
              <w:t xml:space="preserve"> </w:t>
            </w:r>
            <w:r w:rsidRPr="00B436C3">
              <w:rPr>
                <w:rFonts w:eastAsia="Calibri"/>
              </w:rPr>
              <w:t>показателя</w:t>
            </w:r>
          </w:p>
        </w:tc>
        <w:tc>
          <w:tcPr>
            <w:tcW w:w="4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42" w:lineRule="auto"/>
              <w:ind w:left="202" w:right="228"/>
              <w:jc w:val="center"/>
              <w:rPr>
                <w:rFonts w:eastAsia="Calibri"/>
              </w:rPr>
            </w:pPr>
            <w:r w:rsidRPr="00B436C3">
              <w:rPr>
                <w:rFonts w:eastAsia="Calibri"/>
              </w:rPr>
              <w:t>Сумма</w:t>
            </w:r>
            <w:r w:rsidRPr="00B436C3">
              <w:rPr>
                <w:rFonts w:eastAsia="Calibri"/>
                <w:spacing w:val="6"/>
              </w:rPr>
              <w:t xml:space="preserve"> </w:t>
            </w:r>
            <w:r w:rsidRPr="00B436C3">
              <w:rPr>
                <w:rFonts w:eastAsia="Calibri"/>
              </w:rPr>
              <w:t>выделяемых</w:t>
            </w:r>
            <w:r w:rsidRPr="00B436C3">
              <w:rPr>
                <w:rFonts w:eastAsia="Calibri"/>
                <w:spacing w:val="11"/>
              </w:rPr>
              <w:t xml:space="preserve"> </w:t>
            </w:r>
            <w:r w:rsidRPr="00B436C3">
              <w:rPr>
                <w:rFonts w:eastAsia="Calibri"/>
              </w:rPr>
              <w:t>субсидий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из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бюджета</w:t>
            </w:r>
            <w:r w:rsidRPr="00B436C3">
              <w:rPr>
                <w:rFonts w:eastAsia="Calibri"/>
                <w:spacing w:val="-52"/>
              </w:rPr>
              <w:t xml:space="preserve"> </w:t>
            </w:r>
            <w:r w:rsidRPr="00B436C3">
              <w:rPr>
                <w:rFonts w:eastAsia="Calibri"/>
              </w:rPr>
              <w:t>Республики</w:t>
            </w:r>
            <w:r w:rsidRPr="00B436C3">
              <w:rPr>
                <w:rFonts w:eastAsia="Calibri"/>
                <w:spacing w:val="-10"/>
              </w:rPr>
              <w:t xml:space="preserve"> </w:t>
            </w:r>
            <w:r w:rsidRPr="00B436C3">
              <w:rPr>
                <w:rFonts w:eastAsia="Calibri"/>
              </w:rPr>
              <w:t>Татарстан</w:t>
            </w:r>
          </w:p>
          <w:p w:rsidR="00EA4799" w:rsidRPr="00B436C3" w:rsidRDefault="00EA4799" w:rsidP="00107674">
            <w:pPr>
              <w:pStyle w:val="TableParagraph"/>
              <w:spacing w:line="215" w:lineRule="exact"/>
              <w:ind w:left="202" w:right="205"/>
              <w:jc w:val="center"/>
              <w:rPr>
                <w:rFonts w:eastAsia="Calibri"/>
              </w:rPr>
            </w:pPr>
            <w:r w:rsidRPr="00B436C3">
              <w:rPr>
                <w:rFonts w:eastAsia="Calibri"/>
              </w:rPr>
              <w:t>тыс.</w:t>
            </w:r>
            <w:r w:rsidRPr="00B436C3">
              <w:rPr>
                <w:rFonts w:eastAsia="Calibri"/>
                <w:spacing w:val="10"/>
              </w:rPr>
              <w:t xml:space="preserve"> </w:t>
            </w:r>
            <w:r w:rsidRPr="00B436C3">
              <w:rPr>
                <w:rFonts w:eastAsia="Calibri"/>
              </w:rPr>
              <w:t>руб.</w:t>
            </w:r>
          </w:p>
        </w:tc>
      </w:tr>
      <w:tr w:rsidR="00EA4799" w:rsidTr="000A28EF">
        <w:trPr>
          <w:trHeight w:val="1261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" w:line="242" w:lineRule="auto"/>
              <w:ind w:left="112" w:right="107"/>
              <w:jc w:val="both"/>
              <w:rPr>
                <w:rFonts w:eastAsia="Calibri"/>
              </w:rPr>
            </w:pPr>
            <w:r w:rsidRPr="00B436C3">
              <w:rPr>
                <w:rFonts w:eastAsia="Calibri"/>
              </w:rPr>
              <w:t>Норматив финансовых затрат на обеспечение отдыха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  <w:spacing w:val="9"/>
              </w:rPr>
              <w:t xml:space="preserve">детей </w:t>
            </w:r>
            <w:r w:rsidRPr="00B436C3">
              <w:rPr>
                <w:rFonts w:eastAsia="Calibri"/>
              </w:rPr>
              <w:t>и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 xml:space="preserve">молодежи в Республике Татарстан на одного ребенка из </w:t>
            </w:r>
            <w:r w:rsidRPr="00B436C3">
              <w:rPr>
                <w:rFonts w:eastAsia="Calibri"/>
                <w:spacing w:val="12"/>
              </w:rPr>
              <w:t>числа</w:t>
            </w:r>
            <w:r w:rsidRPr="00B436C3">
              <w:rPr>
                <w:rFonts w:eastAsia="Calibri"/>
                <w:spacing w:val="-52"/>
              </w:rPr>
              <w:t xml:space="preserve"> </w:t>
            </w:r>
            <w:r w:rsidRPr="00B436C3">
              <w:rPr>
                <w:rFonts w:eastAsia="Calibri"/>
              </w:rPr>
              <w:t>детей</w:t>
            </w:r>
            <w:r w:rsidRPr="00B436C3">
              <w:rPr>
                <w:rFonts w:eastAsia="Calibri"/>
                <w:spacing w:val="3"/>
              </w:rPr>
              <w:t xml:space="preserve"> </w:t>
            </w:r>
            <w:r w:rsidRPr="00B436C3">
              <w:rPr>
                <w:rFonts w:eastAsia="Calibri"/>
              </w:rPr>
              <w:t>работников</w:t>
            </w:r>
            <w:r w:rsidRPr="00B436C3">
              <w:rPr>
                <w:rFonts w:eastAsia="Calibri"/>
                <w:spacing w:val="3"/>
              </w:rPr>
              <w:t xml:space="preserve"> </w:t>
            </w:r>
            <w:r w:rsidRPr="00B436C3">
              <w:rPr>
                <w:rFonts w:eastAsia="Calibri"/>
              </w:rPr>
              <w:t>государственных</w:t>
            </w:r>
            <w:r w:rsidRPr="00B436C3">
              <w:rPr>
                <w:rFonts w:eastAsia="Calibri"/>
                <w:spacing w:val="49"/>
              </w:rPr>
              <w:t xml:space="preserve"> </w:t>
            </w:r>
            <w:r w:rsidRPr="00B436C3">
              <w:rPr>
                <w:rFonts w:eastAsia="Calibri"/>
              </w:rPr>
              <w:t>и</w:t>
            </w:r>
            <w:r w:rsidRPr="00B436C3">
              <w:rPr>
                <w:rFonts w:eastAsia="Calibri"/>
                <w:spacing w:val="39"/>
              </w:rPr>
              <w:t xml:space="preserve"> </w:t>
            </w:r>
            <w:r w:rsidRPr="00B436C3">
              <w:rPr>
                <w:rFonts w:eastAsia="Calibri"/>
              </w:rPr>
              <w:t>муниципальных</w:t>
            </w:r>
          </w:p>
          <w:p w:rsidR="00EA4799" w:rsidRPr="00B436C3" w:rsidRDefault="00EA4799" w:rsidP="00107674">
            <w:pPr>
              <w:pStyle w:val="TableParagraph"/>
              <w:spacing w:line="240" w:lineRule="exact"/>
              <w:ind w:left="112" w:right="107"/>
              <w:jc w:val="both"/>
              <w:rPr>
                <w:rFonts w:eastAsia="Calibri"/>
              </w:rPr>
            </w:pPr>
            <w:r w:rsidRPr="00B436C3">
              <w:rPr>
                <w:rFonts w:eastAsia="Calibri"/>
              </w:rPr>
              <w:t>учреждений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и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работников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хозяйствующих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субъектов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муниципального</w:t>
            </w:r>
            <w:r w:rsidRPr="00B436C3">
              <w:rPr>
                <w:rFonts w:eastAsia="Calibri"/>
                <w:spacing w:val="-18"/>
              </w:rPr>
              <w:t xml:space="preserve"> </w:t>
            </w:r>
            <w:r w:rsidRPr="00B436C3">
              <w:rPr>
                <w:rFonts w:eastAsia="Calibri"/>
              </w:rPr>
              <w:t>района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ind w:left="202" w:right="221"/>
              <w:jc w:val="center"/>
              <w:rPr>
                <w:rFonts w:eastAsia="Calibri"/>
              </w:rPr>
            </w:pPr>
            <w:r w:rsidRPr="00B436C3">
              <w:rPr>
                <w:rFonts w:eastAsia="Calibri"/>
              </w:rPr>
              <w:t>11,90</w:t>
            </w:r>
          </w:p>
        </w:tc>
      </w:tr>
    </w:tbl>
    <w:p w:rsidR="00EA4799" w:rsidRDefault="00EA4799" w:rsidP="00EA4799">
      <w:pPr>
        <w:pStyle w:val="a3"/>
        <w:rPr>
          <w:sz w:val="26"/>
        </w:rPr>
      </w:pPr>
    </w:p>
    <w:p w:rsidR="00EA4799" w:rsidRDefault="00EA4799" w:rsidP="00EA4799">
      <w:pPr>
        <w:pStyle w:val="a3"/>
        <w:spacing w:before="8"/>
        <w:rPr>
          <w:sz w:val="22"/>
        </w:rPr>
      </w:pPr>
    </w:p>
    <w:p w:rsidR="00EA4799" w:rsidRPr="006C2608" w:rsidRDefault="00EA4799" w:rsidP="000A28EF">
      <w:pPr>
        <w:pStyle w:val="a3"/>
        <w:ind w:left="993" w:right="413" w:firstLine="993"/>
        <w:rPr>
          <w:sz w:val="22"/>
          <w:szCs w:val="22"/>
        </w:rPr>
      </w:pPr>
      <w:r w:rsidRPr="006C2608">
        <w:rPr>
          <w:sz w:val="22"/>
          <w:szCs w:val="22"/>
        </w:rPr>
        <w:t>*-НОРМАТИВЫ ФИНАНСОВЫХ ЗАТРАТ НА ОРГАНИЗАЦИЮ ОТДЫХА И ОЗДОРОВЛЕНИЯДЕТЕЙ И МОЛОДЕЖИ В РЕСПУБЛИКЕ ТАТАРСТАН ОПРЕДЕЛЕНЫ ПОСТАНОВЛЕНИЕМ КАБИНЕТА МИНИСТРОВ РЕСПУБЛИКИ ТАТАРСТАН ОТ 09.09.2021 г. № 853</w:t>
      </w:r>
    </w:p>
    <w:p w:rsidR="00EA4799" w:rsidRDefault="00EA4799" w:rsidP="000A28EF">
      <w:pPr>
        <w:pStyle w:val="a3"/>
        <w:ind w:left="993"/>
        <w:rPr>
          <w:sz w:val="22"/>
        </w:rPr>
      </w:pPr>
    </w:p>
    <w:p w:rsidR="00EA4799" w:rsidRDefault="00EA4799" w:rsidP="00EA4799">
      <w:pPr>
        <w:pStyle w:val="a3"/>
        <w:rPr>
          <w:sz w:val="22"/>
        </w:rPr>
      </w:pPr>
    </w:p>
    <w:p w:rsidR="00EA4799" w:rsidRDefault="00EA4799" w:rsidP="00EA4799">
      <w:pPr>
        <w:pStyle w:val="a3"/>
        <w:rPr>
          <w:sz w:val="22"/>
        </w:rPr>
      </w:pPr>
    </w:p>
    <w:p w:rsidR="00EA4799" w:rsidRPr="000A28EF" w:rsidRDefault="00EA4799" w:rsidP="000A28EF">
      <w:pPr>
        <w:tabs>
          <w:tab w:val="left" w:pos="9493"/>
        </w:tabs>
        <w:spacing w:before="149" w:line="242" w:lineRule="auto"/>
        <w:ind w:left="1134" w:right="479"/>
        <w:rPr>
          <w:sz w:val="28"/>
          <w:szCs w:val="28"/>
        </w:rPr>
      </w:pPr>
      <w:r w:rsidRPr="000A28EF">
        <w:rPr>
          <w:sz w:val="28"/>
          <w:szCs w:val="28"/>
          <w:lang w:val="tt-RU"/>
        </w:rPr>
        <w:t>З</w:t>
      </w:r>
      <w:r w:rsidRPr="000A28EF">
        <w:rPr>
          <w:sz w:val="28"/>
          <w:szCs w:val="28"/>
        </w:rPr>
        <w:t>аместитель</w:t>
      </w:r>
      <w:r w:rsidR="000A28EF">
        <w:rPr>
          <w:sz w:val="28"/>
          <w:szCs w:val="28"/>
        </w:rPr>
        <w:t xml:space="preserve"> </w:t>
      </w:r>
      <w:r w:rsidRPr="000A28EF">
        <w:rPr>
          <w:spacing w:val="1"/>
          <w:sz w:val="28"/>
          <w:szCs w:val="28"/>
        </w:rPr>
        <w:t xml:space="preserve"> </w:t>
      </w:r>
      <w:r w:rsidRPr="000A28EF">
        <w:rPr>
          <w:sz w:val="28"/>
          <w:szCs w:val="28"/>
        </w:rPr>
        <w:t>руководителя</w:t>
      </w:r>
      <w:r w:rsidR="000A28EF">
        <w:rPr>
          <w:sz w:val="28"/>
          <w:szCs w:val="28"/>
        </w:rPr>
        <w:t xml:space="preserve">                                                               М.Р. </w:t>
      </w:r>
      <w:r w:rsidRPr="000A28EF">
        <w:rPr>
          <w:sz w:val="28"/>
          <w:szCs w:val="28"/>
        </w:rPr>
        <w:t>Хузязянов</w:t>
      </w:r>
      <w:r w:rsidRPr="000A28EF">
        <w:rPr>
          <w:spacing w:val="20"/>
          <w:sz w:val="28"/>
          <w:szCs w:val="28"/>
        </w:rPr>
        <w:t xml:space="preserve"> </w:t>
      </w:r>
    </w:p>
    <w:p w:rsidR="00EA4799" w:rsidRDefault="00EA4799" w:rsidP="00EA4799">
      <w:pPr>
        <w:spacing w:line="242" w:lineRule="auto"/>
        <w:sectPr w:rsidR="00EA4799">
          <w:pgSz w:w="11910" w:h="16850"/>
          <w:pgMar w:top="1600" w:right="280" w:bottom="280" w:left="160" w:header="720" w:footer="720" w:gutter="0"/>
          <w:cols w:space="720"/>
        </w:sectPr>
      </w:pPr>
    </w:p>
    <w:p w:rsidR="00EA4799" w:rsidRPr="007E0DDB" w:rsidRDefault="00EA4799" w:rsidP="00EA4799">
      <w:pPr>
        <w:spacing w:before="73"/>
        <w:ind w:left="6944"/>
        <w:rPr>
          <w:sz w:val="19"/>
        </w:rPr>
      </w:pPr>
      <w:r w:rsidRPr="007E0DDB">
        <w:rPr>
          <w:w w:val="105"/>
          <w:sz w:val="19"/>
        </w:rPr>
        <w:lastRenderedPageBreak/>
        <w:t>Приложение</w:t>
      </w:r>
      <w:r w:rsidRPr="007E0DDB">
        <w:rPr>
          <w:spacing w:val="-6"/>
          <w:w w:val="105"/>
          <w:sz w:val="19"/>
        </w:rPr>
        <w:t xml:space="preserve"> </w:t>
      </w:r>
      <w:r w:rsidRPr="007E0DDB">
        <w:rPr>
          <w:w w:val="105"/>
          <w:sz w:val="19"/>
        </w:rPr>
        <w:t>№</w:t>
      </w:r>
      <w:r w:rsidRPr="007E0DDB">
        <w:rPr>
          <w:spacing w:val="13"/>
          <w:w w:val="105"/>
          <w:sz w:val="19"/>
        </w:rPr>
        <w:t xml:space="preserve"> </w:t>
      </w:r>
      <w:r w:rsidRPr="007E0DDB">
        <w:rPr>
          <w:w w:val="105"/>
          <w:sz w:val="19"/>
        </w:rPr>
        <w:t>2</w:t>
      </w:r>
    </w:p>
    <w:p w:rsidR="00EA4799" w:rsidRPr="007E0DDB" w:rsidRDefault="00EA4799" w:rsidP="00EA4799">
      <w:pPr>
        <w:spacing w:before="22" w:line="288" w:lineRule="auto"/>
        <w:ind w:left="6944" w:right="812"/>
        <w:rPr>
          <w:sz w:val="19"/>
        </w:rPr>
      </w:pPr>
      <w:r w:rsidRPr="007E0DDB">
        <w:rPr>
          <w:w w:val="105"/>
          <w:sz w:val="19"/>
        </w:rPr>
        <w:t>к постановлению</w:t>
      </w:r>
      <w:r w:rsidRPr="007E0DDB">
        <w:rPr>
          <w:spacing w:val="1"/>
          <w:w w:val="105"/>
          <w:sz w:val="19"/>
        </w:rPr>
        <w:t xml:space="preserve"> </w:t>
      </w:r>
      <w:r w:rsidR="000A28EF">
        <w:rPr>
          <w:w w:val="105"/>
          <w:sz w:val="19"/>
        </w:rPr>
        <w:t>И</w:t>
      </w:r>
      <w:r w:rsidRPr="007E0DDB">
        <w:rPr>
          <w:w w:val="105"/>
          <w:sz w:val="19"/>
        </w:rPr>
        <w:t>сполнительного</w:t>
      </w:r>
      <w:r w:rsidRPr="007E0DDB">
        <w:rPr>
          <w:spacing w:val="1"/>
          <w:w w:val="105"/>
          <w:sz w:val="19"/>
        </w:rPr>
        <w:t xml:space="preserve"> </w:t>
      </w:r>
      <w:r w:rsidRPr="007E0DDB">
        <w:rPr>
          <w:sz w:val="19"/>
        </w:rPr>
        <w:t>комитета</w:t>
      </w:r>
      <w:r w:rsidRPr="007E0DDB">
        <w:rPr>
          <w:spacing w:val="1"/>
          <w:sz w:val="19"/>
        </w:rPr>
        <w:t xml:space="preserve"> </w:t>
      </w:r>
      <w:r w:rsidRPr="007E0DDB">
        <w:rPr>
          <w:sz w:val="19"/>
        </w:rPr>
        <w:t>Мамадышского</w:t>
      </w:r>
      <w:r w:rsidRPr="007E0DDB">
        <w:rPr>
          <w:spacing w:val="1"/>
          <w:sz w:val="19"/>
        </w:rPr>
        <w:t xml:space="preserve"> </w:t>
      </w:r>
      <w:r w:rsidRPr="007E0DDB">
        <w:rPr>
          <w:sz w:val="19"/>
        </w:rPr>
        <w:t>муниципального</w:t>
      </w:r>
      <w:r w:rsidRPr="007E0DDB">
        <w:rPr>
          <w:spacing w:val="-46"/>
          <w:sz w:val="19"/>
        </w:rPr>
        <w:t xml:space="preserve"> </w:t>
      </w:r>
      <w:r w:rsidRPr="007E0DDB">
        <w:rPr>
          <w:w w:val="105"/>
          <w:sz w:val="19"/>
        </w:rPr>
        <w:t>района</w:t>
      </w:r>
      <w:r w:rsidRPr="007E0DDB">
        <w:rPr>
          <w:spacing w:val="47"/>
          <w:w w:val="105"/>
          <w:sz w:val="19"/>
        </w:rPr>
        <w:t xml:space="preserve"> </w:t>
      </w:r>
      <w:r w:rsidRPr="007E0DDB">
        <w:rPr>
          <w:w w:val="105"/>
          <w:sz w:val="19"/>
        </w:rPr>
        <w:t>Республики</w:t>
      </w:r>
      <w:r w:rsidRPr="007E0DDB">
        <w:rPr>
          <w:spacing w:val="44"/>
          <w:w w:val="105"/>
          <w:sz w:val="19"/>
        </w:rPr>
        <w:t xml:space="preserve"> </w:t>
      </w:r>
      <w:r w:rsidRPr="007E0DDB">
        <w:rPr>
          <w:w w:val="105"/>
          <w:sz w:val="19"/>
        </w:rPr>
        <w:t>Татарстан</w:t>
      </w:r>
    </w:p>
    <w:p w:rsidR="00EA4799" w:rsidRPr="007E0DDB" w:rsidRDefault="00EA4799" w:rsidP="00EA4799">
      <w:pPr>
        <w:spacing w:line="288" w:lineRule="auto"/>
        <w:rPr>
          <w:sz w:val="19"/>
        </w:rPr>
        <w:sectPr w:rsidR="00EA4799" w:rsidRPr="007E0DDB">
          <w:pgSz w:w="11910" w:h="16850"/>
          <w:pgMar w:top="900" w:right="280" w:bottom="0" w:left="160" w:header="720" w:footer="720" w:gutter="0"/>
          <w:cols w:space="720"/>
        </w:sectPr>
      </w:pPr>
    </w:p>
    <w:p w:rsidR="00EA4799" w:rsidRPr="007E0DDB" w:rsidRDefault="00EA4799" w:rsidP="00EA4799">
      <w:pPr>
        <w:pStyle w:val="a3"/>
        <w:rPr>
          <w:sz w:val="32"/>
        </w:rPr>
      </w:pPr>
    </w:p>
    <w:p w:rsidR="000A28EF" w:rsidRDefault="000A28EF" w:rsidP="00EA4799">
      <w:pPr>
        <w:pStyle w:val="a3"/>
        <w:spacing w:before="278"/>
        <w:jc w:val="right"/>
      </w:pPr>
    </w:p>
    <w:p w:rsidR="00EA4799" w:rsidRPr="007E0DDB" w:rsidRDefault="00EA4799" w:rsidP="00EA4799">
      <w:pPr>
        <w:tabs>
          <w:tab w:val="left" w:pos="2665"/>
        </w:tabs>
        <w:spacing w:before="189"/>
        <w:ind w:left="247"/>
        <w:rPr>
          <w:sz w:val="19"/>
        </w:rPr>
      </w:pPr>
      <w:r w:rsidRPr="007E0DDB">
        <w:br w:type="column"/>
      </w:r>
      <w:r w:rsidR="001C535D">
        <w:rPr>
          <w:sz w:val="19"/>
        </w:rPr>
        <w:lastRenderedPageBreak/>
        <w:t>от    27     12    2021</w:t>
      </w:r>
      <w:r w:rsidRPr="007E0DDB">
        <w:rPr>
          <w:spacing w:val="20"/>
          <w:sz w:val="19"/>
        </w:rPr>
        <w:t xml:space="preserve"> </w:t>
      </w:r>
      <w:r w:rsidRPr="007E0DDB">
        <w:rPr>
          <w:sz w:val="19"/>
        </w:rPr>
        <w:t>г.</w:t>
      </w:r>
      <w:r w:rsidRPr="007E0DDB">
        <w:rPr>
          <w:sz w:val="19"/>
        </w:rPr>
        <w:tab/>
      </w:r>
      <w:r w:rsidRPr="007E0DDB">
        <w:rPr>
          <w:spacing w:val="-11"/>
          <w:w w:val="105"/>
          <w:sz w:val="19"/>
        </w:rPr>
        <w:t>№</w:t>
      </w:r>
    </w:p>
    <w:p w:rsidR="00696B9F" w:rsidRPr="007E0DDB" w:rsidRDefault="00EA4799" w:rsidP="00696B9F">
      <w:pPr>
        <w:spacing w:before="189"/>
        <w:ind w:left="73"/>
        <w:rPr>
          <w:sz w:val="19"/>
        </w:rPr>
        <w:sectPr w:rsidR="00696B9F" w:rsidRPr="007E0DDB">
          <w:type w:val="continuous"/>
          <w:pgSz w:w="11910" w:h="16850"/>
          <w:pgMar w:top="460" w:right="280" w:bottom="280" w:left="160" w:header="720" w:footer="720" w:gutter="0"/>
          <w:cols w:num="3" w:space="720" w:equalWidth="0">
            <w:col w:w="6657" w:space="40"/>
            <w:col w:w="2852" w:space="39"/>
            <w:col w:w="1882"/>
          </w:cols>
        </w:sectPr>
      </w:pPr>
      <w:r w:rsidRPr="007E0DDB">
        <w:br w:type="column"/>
      </w:r>
      <w:r w:rsidR="001C535D">
        <w:rPr>
          <w:w w:val="105"/>
          <w:sz w:val="19"/>
        </w:rPr>
        <w:lastRenderedPageBreak/>
        <w:t>42</w:t>
      </w:r>
      <w:r w:rsidR="00696B9F">
        <w:rPr>
          <w:w w:val="105"/>
          <w:sz w:val="19"/>
        </w:rPr>
        <w:t>3</w:t>
      </w:r>
    </w:p>
    <w:p w:rsidR="00696B9F" w:rsidRDefault="00696B9F" w:rsidP="00696B9F">
      <w:pPr>
        <w:pStyle w:val="a3"/>
        <w:spacing w:before="8" w:line="318" w:lineRule="exact"/>
        <w:ind w:right="482"/>
      </w:pPr>
    </w:p>
    <w:p w:rsidR="00696B9F" w:rsidRDefault="00696B9F" w:rsidP="00696B9F">
      <w:pPr>
        <w:pStyle w:val="a3"/>
        <w:spacing w:before="8" w:line="318" w:lineRule="exact"/>
        <w:ind w:right="482"/>
        <w:jc w:val="center"/>
      </w:pPr>
      <w:r>
        <w:t>Положение</w:t>
      </w:r>
    </w:p>
    <w:p w:rsidR="00696B9F" w:rsidRDefault="00696B9F" w:rsidP="00696B9F">
      <w:pPr>
        <w:pStyle w:val="a3"/>
        <w:spacing w:before="8" w:line="318" w:lineRule="exact"/>
        <w:ind w:right="482"/>
        <w:jc w:val="center"/>
      </w:pPr>
      <w:r>
        <w:t xml:space="preserve">О межведомственной комиссии по вопросам </w:t>
      </w:r>
    </w:p>
    <w:p w:rsidR="00696B9F" w:rsidRDefault="00696B9F" w:rsidP="00696B9F">
      <w:pPr>
        <w:pStyle w:val="a3"/>
        <w:spacing w:before="8" w:line="318" w:lineRule="exact"/>
        <w:ind w:right="482"/>
        <w:jc w:val="center"/>
      </w:pPr>
      <w:r>
        <w:t>организации отдыха и оздоровления детей</w:t>
      </w:r>
    </w:p>
    <w:p w:rsidR="00696B9F" w:rsidRDefault="00696B9F" w:rsidP="00696B9F">
      <w:pPr>
        <w:pStyle w:val="a3"/>
        <w:spacing w:before="8" w:line="318" w:lineRule="exact"/>
        <w:ind w:left="1447" w:right="482"/>
        <w:jc w:val="center"/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1. Межведомственная комиссия по вопросам организации отдыха и оздоровления детей (далее - Комиссия) является координационным органом, образованным в целях обеспечения согласованных действий между органами местного самоуправления и организациями отдыха детей и их оздоровления по вопросам организации отдыха и оздоровления детей.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  и настоящим Положением.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3. Задачами Комиссии являются: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обеспечение согласованных действий органов местного самоуправления в сфере организации отдыха и оздоровления детей, в том числе по созданию безопасных условий пребывания детей в организациях отдыха детей и их оздоровления, обеспечению максимальной доступности для детей услуг по организации их отдыха и оздоровления;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обеспечение взаимодействия органов местного самоуправления  организациями отдыха детей и их оздоровления по вопросам организации отдыха и оздоровления детей;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анализ муниципальной практики в сфере организации отдыха и оздоровления детей;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анализ результатов оздоровительных кампаний для детей.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4. С целью выполнения возложенных задач Комиссия осуществляет следующие функции: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lastRenderedPageBreak/>
        <w:t>рассматривает предложения органов местного самоуправления и организаций отдыха детей и их оздоровления по вопросам организации отдыха и оздоровления детей;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подготавливает предложения по совершенствованию законодательства в сфере организации отдыха и оздоровления детей;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разрабатывает по результатам анализа муниципальной практики в сфере организации отдыха и оздоровления детей и результатов оздоровительных кампаний для детей рекомендации для  органов местного самоуправления и организаций отдыха детей и их оздоровления по совершенствованию организации отдыха и оздоровления детей.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5. Комиссия вправе: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запрашивать в установленном порядке у органов местного самоуправления, организаций отдыха детей и их оздоровления и у заинтересованных организаций необходимые материалы по вопросам организации отдыха и оздоровления детей;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заслушивать представителей  органов местного самоуправления, организаций отдыха детей и их оздоровления и заинтересованных организаций по вопросам организации отдыха и оздоровления детей;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создавать рабочие группы Комиссии, определять их состав и регламент работы.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6. В состав Комиссии входят представители органов  местного самоуправления, должностных лиц Исполнительного комитета, а также представители организаций отдыха детей и их оздоровления и иных заинтересованных организаций по согласованию.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7. Состав Комиссии утверждается и изменяется постановлением Исполнительного комитета муниципального района.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8. Комиссия состоит из председателя Комиссии, двух заместителей, ответственного секретаря и членов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9. Председателем Комиссии является по должности заместитель руководителя исполнительного комитета.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10. Председатель Комиссии: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осуществляет общее руководство деятельностью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председательствует на заседаниях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утверждает регламент работы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утверждает составы рабочих групп Комиссии и регламент их работы;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lastRenderedPageBreak/>
        <w:t>утверждает план работы Комиссии на основе предложений членов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утверждает повестку дня заседания Комиссии на основе предложений заместителя председателя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подписывает протокол заседания Комиссии и другие документы по вопросам, относящимся к компетенции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докладывает Главе района о годовых итогах деятельности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11. Заместителем председателя Комиссии является по должности заместитель _____________________, курирующий вопросы в сфере организации отдыха детей и их оздоровления.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Заместитель председателя Комиссии: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по поручению председателя Комиссии председательствует на заседаниях Комиссии в его отсутствие;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готовит председателю Комиссии предложения в повестку дня заседания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подписывает протокол заседания Комиссии в случае, если он председательствует на заседании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12. Ответственным секретарем Комиссии является по должности ___________________________________________________.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13. Ответственный секретарь Комиссии: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за 10 рабочих дней до проведения заседания Комиссии представляет заместителю председателя Комиссии предложения в проект повестки дня заседания Комиссии на основании представленных членами Комиссии вопросов;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формирует по согласованию с председателем Комиссии список приглашенных на заседание Комиссии лиц;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обеспечивает подготовку проекта плана работы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не позже чем за 5 рабочих дней до заседания информирует членов Комиссии и лиц, приглашенных на заседание Комиссии, о повестке дня заседания, дате, месте и времени его проведения;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ведет протокол заседания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направляет копии протокола заседания Комиссии ее членам в течение 3 рабочих дней с момента его подписания;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выполняет иные обязанности по поручению председателя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14. Члены Комиссии: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lastRenderedPageBreak/>
        <w:t>участвуют в заседаниях Комиссии, а при невозможности присутствовать на заседании Комиссии обязаны заблаговременно известить об этом ответственного секретаря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вносят ответственному секретарю Комиссии предложения по плану работы Комиссии;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направляют ответственному секретарю Комиссии материалы по вопросам, подлежащим рассмотрению на заседании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15. Члены Комиссии вправе пользоваться информацией, поступающей в Комиссию. Полученная членами Комиссии конфиденциальная информация разглашению не подлежит.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16. Члены Комиссии обладают равными правами при обсуждении и решении вопросов, рассматриваемых на заседаниях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17. Члены Комиссии не вправе делегировать свои полномочия другим лицам.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18. Члены Комиссии в случае отсутствия на заседании, а также в случае несогласия с принятыми на заседании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19. Основной формой деятельности Комиссии является заседание.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21. Заседания Комиссии проводятся в соответствии с планом ее работы, но не реже одного раза в полгода и считаются правомочными, если на них присутствовало не менее половины от числа лиц, входящих в состав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На заседания Комиссии могут приглашаться представители органов государственной власти Российской Федерации и заинтересованных организаций.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22. Решения Комиссии принимаются большинством голосов от числа лиц, входящих в состав Комиссии и присутствующих на заседании Комиссии, и оформляются протоколом, который подписывают председательствующий на заседании Комиссии и ответственный секретарь Комиссии. При равенстве голосов решающим является голос председательствующего на заседании Комиссии.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t>23. Решения Комиссии, принятые в пределах ее компетенции, обязательны для исполнения представленными в ней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отдыха детей и их оздоровления.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  <w:r w:rsidRPr="00696B9F">
        <w:rPr>
          <w:szCs w:val="28"/>
        </w:rPr>
        <w:lastRenderedPageBreak/>
        <w:t>24.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696B9F" w:rsidRDefault="00696B9F" w:rsidP="00696B9F">
      <w:pPr>
        <w:pStyle w:val="a3"/>
        <w:spacing w:before="8" w:line="360" w:lineRule="auto"/>
        <w:ind w:left="851" w:right="482"/>
        <w:rPr>
          <w:szCs w:val="28"/>
        </w:rPr>
      </w:pPr>
    </w:p>
    <w:p w:rsidR="00696B9F" w:rsidRPr="007E0DDB" w:rsidRDefault="00696B9F" w:rsidP="00696B9F">
      <w:pPr>
        <w:spacing w:before="73"/>
        <w:ind w:left="6944"/>
        <w:rPr>
          <w:sz w:val="19"/>
        </w:rPr>
      </w:pPr>
      <w:r w:rsidRPr="007E0DDB">
        <w:rPr>
          <w:w w:val="105"/>
          <w:sz w:val="19"/>
        </w:rPr>
        <w:t>Приложение</w:t>
      </w:r>
      <w:r w:rsidRPr="007E0DDB">
        <w:rPr>
          <w:spacing w:val="-6"/>
          <w:w w:val="105"/>
          <w:sz w:val="19"/>
        </w:rPr>
        <w:t xml:space="preserve"> </w:t>
      </w:r>
      <w:r w:rsidRPr="007E0DDB">
        <w:rPr>
          <w:w w:val="105"/>
          <w:sz w:val="19"/>
        </w:rPr>
        <w:t>№</w:t>
      </w:r>
      <w:r w:rsidRPr="007E0DDB"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3</w:t>
      </w:r>
    </w:p>
    <w:p w:rsidR="00696B9F" w:rsidRPr="007E0DDB" w:rsidRDefault="00696B9F" w:rsidP="00696B9F">
      <w:pPr>
        <w:spacing w:before="22" w:line="288" w:lineRule="auto"/>
        <w:ind w:left="6944" w:right="812"/>
        <w:rPr>
          <w:sz w:val="19"/>
        </w:rPr>
      </w:pPr>
      <w:r w:rsidRPr="007E0DDB">
        <w:rPr>
          <w:w w:val="105"/>
          <w:sz w:val="19"/>
        </w:rPr>
        <w:t>к постановлению</w:t>
      </w:r>
      <w:r w:rsidRPr="007E0DDB"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 w:rsidRPr="007E0DDB">
        <w:rPr>
          <w:w w:val="105"/>
          <w:sz w:val="19"/>
        </w:rPr>
        <w:t>сполнительного</w:t>
      </w:r>
      <w:r w:rsidRPr="007E0DDB">
        <w:rPr>
          <w:spacing w:val="1"/>
          <w:w w:val="105"/>
          <w:sz w:val="19"/>
        </w:rPr>
        <w:t xml:space="preserve"> </w:t>
      </w:r>
      <w:r w:rsidRPr="007E0DDB">
        <w:rPr>
          <w:sz w:val="19"/>
        </w:rPr>
        <w:t>комитета</w:t>
      </w:r>
      <w:r w:rsidRPr="007E0DDB">
        <w:rPr>
          <w:spacing w:val="1"/>
          <w:sz w:val="19"/>
        </w:rPr>
        <w:t xml:space="preserve"> </w:t>
      </w:r>
      <w:r w:rsidRPr="007E0DDB">
        <w:rPr>
          <w:sz w:val="19"/>
        </w:rPr>
        <w:t>Мамадышского</w:t>
      </w:r>
      <w:r w:rsidRPr="007E0DDB">
        <w:rPr>
          <w:spacing w:val="1"/>
          <w:sz w:val="19"/>
        </w:rPr>
        <w:t xml:space="preserve"> </w:t>
      </w:r>
      <w:r w:rsidRPr="007E0DDB">
        <w:rPr>
          <w:sz w:val="19"/>
        </w:rPr>
        <w:t>муниципального</w:t>
      </w:r>
      <w:r w:rsidRPr="007E0DDB">
        <w:rPr>
          <w:spacing w:val="-46"/>
          <w:sz w:val="19"/>
        </w:rPr>
        <w:t xml:space="preserve"> </w:t>
      </w:r>
      <w:r w:rsidRPr="007E0DDB">
        <w:rPr>
          <w:w w:val="105"/>
          <w:sz w:val="19"/>
        </w:rPr>
        <w:t>района</w:t>
      </w:r>
      <w:r w:rsidRPr="007E0DDB">
        <w:rPr>
          <w:spacing w:val="47"/>
          <w:w w:val="105"/>
          <w:sz w:val="19"/>
        </w:rPr>
        <w:t xml:space="preserve"> </w:t>
      </w:r>
      <w:r w:rsidRPr="007E0DDB">
        <w:rPr>
          <w:w w:val="105"/>
          <w:sz w:val="19"/>
        </w:rPr>
        <w:t>Республики</w:t>
      </w:r>
      <w:r w:rsidRPr="007E0DDB">
        <w:rPr>
          <w:spacing w:val="44"/>
          <w:w w:val="105"/>
          <w:sz w:val="19"/>
        </w:rPr>
        <w:t xml:space="preserve"> </w:t>
      </w:r>
      <w:r w:rsidRPr="007E0DDB">
        <w:rPr>
          <w:w w:val="105"/>
          <w:sz w:val="19"/>
        </w:rPr>
        <w:t>Татарстан</w:t>
      </w:r>
    </w:p>
    <w:p w:rsidR="00696B9F" w:rsidRPr="007E0DDB" w:rsidRDefault="00696B9F" w:rsidP="00696B9F">
      <w:pPr>
        <w:spacing w:line="288" w:lineRule="auto"/>
        <w:rPr>
          <w:sz w:val="19"/>
        </w:rPr>
        <w:sectPr w:rsidR="00696B9F" w:rsidRPr="007E0DDB" w:rsidSect="00696B9F">
          <w:type w:val="continuous"/>
          <w:pgSz w:w="11910" w:h="16850"/>
          <w:pgMar w:top="900" w:right="280" w:bottom="0" w:left="160" w:header="720" w:footer="720" w:gutter="0"/>
          <w:cols w:space="720"/>
        </w:sectPr>
      </w:pPr>
    </w:p>
    <w:p w:rsidR="00696B9F" w:rsidRPr="007E0DDB" w:rsidRDefault="00696B9F" w:rsidP="00696B9F">
      <w:pPr>
        <w:pStyle w:val="a3"/>
        <w:rPr>
          <w:sz w:val="32"/>
        </w:rPr>
      </w:pPr>
    </w:p>
    <w:p w:rsidR="00696B9F" w:rsidRDefault="00696B9F" w:rsidP="00696B9F">
      <w:pPr>
        <w:pStyle w:val="a3"/>
        <w:spacing w:before="278"/>
        <w:jc w:val="right"/>
      </w:pPr>
    </w:p>
    <w:p w:rsidR="00696B9F" w:rsidRPr="007E0DDB" w:rsidRDefault="00696B9F" w:rsidP="00696B9F">
      <w:pPr>
        <w:tabs>
          <w:tab w:val="left" w:pos="2665"/>
        </w:tabs>
        <w:spacing w:before="189"/>
        <w:ind w:left="247"/>
        <w:rPr>
          <w:sz w:val="19"/>
        </w:rPr>
      </w:pPr>
      <w:r w:rsidRPr="007E0DDB">
        <w:br w:type="column"/>
      </w:r>
      <w:r>
        <w:rPr>
          <w:sz w:val="19"/>
        </w:rPr>
        <w:lastRenderedPageBreak/>
        <w:t>от    27     12    2021</w:t>
      </w:r>
      <w:r w:rsidRPr="007E0DDB">
        <w:rPr>
          <w:spacing w:val="20"/>
          <w:sz w:val="19"/>
        </w:rPr>
        <w:t xml:space="preserve"> </w:t>
      </w:r>
      <w:r w:rsidRPr="007E0DDB">
        <w:rPr>
          <w:sz w:val="19"/>
        </w:rPr>
        <w:t>г.</w:t>
      </w:r>
      <w:r w:rsidRPr="007E0DDB">
        <w:rPr>
          <w:sz w:val="19"/>
        </w:rPr>
        <w:tab/>
      </w:r>
      <w:r w:rsidRPr="007E0DDB">
        <w:rPr>
          <w:spacing w:val="-11"/>
          <w:w w:val="105"/>
          <w:sz w:val="19"/>
        </w:rPr>
        <w:t>№</w:t>
      </w:r>
    </w:p>
    <w:p w:rsidR="00696B9F" w:rsidRPr="007E0DDB" w:rsidRDefault="00696B9F" w:rsidP="00696B9F">
      <w:pPr>
        <w:spacing w:before="189"/>
        <w:ind w:left="73"/>
        <w:rPr>
          <w:sz w:val="19"/>
        </w:rPr>
        <w:sectPr w:rsidR="00696B9F" w:rsidRPr="007E0DDB">
          <w:type w:val="continuous"/>
          <w:pgSz w:w="11910" w:h="16850"/>
          <w:pgMar w:top="460" w:right="280" w:bottom="280" w:left="160" w:header="720" w:footer="720" w:gutter="0"/>
          <w:cols w:num="3" w:space="720" w:equalWidth="0">
            <w:col w:w="6657" w:space="40"/>
            <w:col w:w="2852" w:space="39"/>
            <w:col w:w="1882"/>
          </w:cols>
        </w:sectPr>
      </w:pPr>
      <w:r w:rsidRPr="007E0DDB">
        <w:br w:type="column"/>
      </w:r>
      <w:r>
        <w:rPr>
          <w:w w:val="105"/>
          <w:sz w:val="19"/>
        </w:rPr>
        <w:lastRenderedPageBreak/>
        <w:t>423</w:t>
      </w:r>
    </w:p>
    <w:p w:rsidR="00696B9F" w:rsidRDefault="00696B9F" w:rsidP="00696B9F">
      <w:pPr>
        <w:pStyle w:val="a3"/>
        <w:spacing w:before="8" w:line="318" w:lineRule="exact"/>
        <w:ind w:right="482"/>
        <w:jc w:val="center"/>
      </w:pPr>
      <w:bookmarkStart w:id="0" w:name="_GoBack"/>
      <w:bookmarkEnd w:id="0"/>
      <w:r w:rsidRPr="00696B9F">
        <w:lastRenderedPageBreak/>
        <w:t>Состав</w:t>
      </w:r>
    </w:p>
    <w:p w:rsidR="00696B9F" w:rsidRDefault="00696B9F" w:rsidP="00696B9F">
      <w:pPr>
        <w:pStyle w:val="a3"/>
        <w:spacing w:before="8" w:line="318" w:lineRule="exact"/>
        <w:ind w:right="482"/>
      </w:pPr>
    </w:p>
    <w:p w:rsidR="00EA4799" w:rsidRPr="007E0DDB" w:rsidRDefault="00EA4799" w:rsidP="00EA4799">
      <w:pPr>
        <w:pStyle w:val="a3"/>
        <w:spacing w:before="8" w:line="318" w:lineRule="exact"/>
        <w:ind w:left="1447" w:right="482"/>
        <w:jc w:val="center"/>
      </w:pPr>
      <w:r w:rsidRPr="007E0DDB">
        <w:t>районной</w:t>
      </w:r>
      <w:r w:rsidRPr="007E0DDB">
        <w:rPr>
          <w:spacing w:val="-14"/>
        </w:rPr>
        <w:t xml:space="preserve"> </w:t>
      </w:r>
      <w:r w:rsidRPr="007E0DDB">
        <w:t>межведомственной</w:t>
      </w:r>
      <w:r w:rsidRPr="007E0DDB">
        <w:rPr>
          <w:spacing w:val="-14"/>
        </w:rPr>
        <w:t xml:space="preserve"> </w:t>
      </w:r>
      <w:r w:rsidRPr="007E0DDB">
        <w:t>комиссии</w:t>
      </w:r>
      <w:r w:rsidRPr="007E0DDB">
        <w:rPr>
          <w:spacing w:val="6"/>
        </w:rPr>
        <w:t xml:space="preserve"> </w:t>
      </w:r>
      <w:r w:rsidRPr="007E0DDB">
        <w:t>по</w:t>
      </w:r>
      <w:r w:rsidRPr="007E0DDB">
        <w:rPr>
          <w:spacing w:val="18"/>
        </w:rPr>
        <w:t xml:space="preserve"> </w:t>
      </w:r>
      <w:r w:rsidRPr="007E0DDB">
        <w:t>организации</w:t>
      </w:r>
    </w:p>
    <w:p w:rsidR="00EA4799" w:rsidRDefault="00EA4799" w:rsidP="00EA4799">
      <w:pPr>
        <w:pStyle w:val="a3"/>
        <w:spacing w:line="318" w:lineRule="exact"/>
        <w:ind w:left="1451" w:right="482"/>
        <w:jc w:val="center"/>
      </w:pPr>
      <w:r w:rsidRPr="007E0DDB">
        <w:t>отдыха детей</w:t>
      </w:r>
      <w:r w:rsidRPr="007E0DDB">
        <w:rPr>
          <w:spacing w:val="6"/>
        </w:rPr>
        <w:t xml:space="preserve"> </w:t>
      </w:r>
      <w:r w:rsidRPr="007E0DDB">
        <w:t>и</w:t>
      </w:r>
      <w:r w:rsidRPr="007E0DDB">
        <w:rPr>
          <w:spacing w:val="6"/>
        </w:rPr>
        <w:t xml:space="preserve"> </w:t>
      </w:r>
      <w:r w:rsidRPr="007E0DDB">
        <w:t>молодежи</w:t>
      </w:r>
      <w:r w:rsidRPr="007E0DDB">
        <w:rPr>
          <w:spacing w:val="-14"/>
        </w:rPr>
        <w:t xml:space="preserve"> </w:t>
      </w:r>
      <w:r w:rsidRPr="007E0DDB">
        <w:t>в</w:t>
      </w:r>
      <w:r w:rsidRPr="007E0DDB">
        <w:rPr>
          <w:spacing w:val="11"/>
        </w:rPr>
        <w:t xml:space="preserve"> </w:t>
      </w:r>
      <w:r w:rsidRPr="007E0DDB">
        <w:t>Мамадышском</w:t>
      </w:r>
      <w:r w:rsidRPr="007E0DDB">
        <w:rPr>
          <w:spacing w:val="-12"/>
        </w:rPr>
        <w:t xml:space="preserve"> </w:t>
      </w:r>
      <w:r w:rsidRPr="007E0DDB">
        <w:t>муниципальном</w:t>
      </w:r>
      <w:r w:rsidRPr="007E0DDB">
        <w:rPr>
          <w:spacing w:val="-11"/>
        </w:rPr>
        <w:t xml:space="preserve"> </w:t>
      </w:r>
      <w:r w:rsidRPr="007E0DDB">
        <w:t>районе</w:t>
      </w:r>
      <w:r w:rsidRPr="007E0DDB">
        <w:rPr>
          <w:spacing w:val="-19"/>
        </w:rPr>
        <w:t xml:space="preserve"> </w:t>
      </w:r>
      <w:r w:rsidRPr="007E0DDB">
        <w:t>на</w:t>
      </w:r>
      <w:r w:rsidRPr="007E0DDB">
        <w:rPr>
          <w:spacing w:val="1"/>
        </w:rPr>
        <w:t xml:space="preserve"> </w:t>
      </w:r>
      <w:r w:rsidRPr="007E0DDB">
        <w:rPr>
          <w:spacing w:val="9"/>
        </w:rPr>
        <w:t>2022</w:t>
      </w:r>
      <w:r w:rsidRPr="007E0DDB">
        <w:rPr>
          <w:spacing w:val="-1"/>
        </w:rPr>
        <w:t xml:space="preserve"> </w:t>
      </w:r>
      <w:r w:rsidRPr="007E0DDB">
        <w:t>год</w:t>
      </w:r>
    </w:p>
    <w:p w:rsidR="000A28EF" w:rsidRPr="007E0DDB" w:rsidRDefault="000A28EF" w:rsidP="00EA4799">
      <w:pPr>
        <w:pStyle w:val="a3"/>
        <w:spacing w:line="318" w:lineRule="exact"/>
        <w:ind w:left="1451" w:right="482"/>
        <w:jc w:val="center"/>
      </w:pPr>
    </w:p>
    <w:p w:rsidR="00EA4799" w:rsidRPr="007E0DDB" w:rsidRDefault="00EA4799" w:rsidP="00EA4799">
      <w:pPr>
        <w:pStyle w:val="a3"/>
        <w:spacing w:before="2"/>
      </w:pP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6958"/>
          <w:tab w:val="left" w:pos="9011"/>
        </w:tabs>
        <w:autoSpaceDE w:val="0"/>
        <w:autoSpaceDN w:val="0"/>
        <w:jc w:val="left"/>
        <w:rPr>
          <w:sz w:val="28"/>
        </w:rPr>
      </w:pPr>
      <w:r w:rsidRPr="007E0DDB">
        <w:rPr>
          <w:sz w:val="28"/>
        </w:rPr>
        <w:t>Хузязянов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М.Р.</w:t>
      </w:r>
      <w:r w:rsidRPr="007E0DDB">
        <w:rPr>
          <w:sz w:val="28"/>
        </w:rPr>
        <w:tab/>
        <w:t>Заместитель</w:t>
      </w:r>
      <w:r w:rsidRPr="007E0DDB">
        <w:rPr>
          <w:sz w:val="28"/>
        </w:rPr>
        <w:tab/>
        <w:t>руководителя</w:t>
      </w:r>
      <w:r w:rsidRPr="007E0DDB">
        <w:rPr>
          <w:sz w:val="28"/>
        </w:rPr>
        <w:tab/>
        <w:t>Исполнительного</w:t>
      </w:r>
    </w:p>
    <w:p w:rsidR="00EA4799" w:rsidRPr="007E0DDB" w:rsidRDefault="00EA4799" w:rsidP="00EA4799">
      <w:pPr>
        <w:pStyle w:val="a3"/>
        <w:tabs>
          <w:tab w:val="left" w:pos="6700"/>
          <w:tab w:val="left" w:pos="9114"/>
        </w:tabs>
        <w:spacing w:before="14" w:line="235" w:lineRule="auto"/>
        <w:ind w:left="5111" w:right="298"/>
      </w:pPr>
      <w:r w:rsidRPr="007E0DDB">
        <w:t>комитета</w:t>
      </w:r>
      <w:r w:rsidRPr="007E0DDB">
        <w:tab/>
        <w:t>Мамадышского</w:t>
      </w:r>
      <w:r w:rsidRPr="007E0DDB">
        <w:tab/>
        <w:t>муниципального</w:t>
      </w:r>
      <w:r w:rsidRPr="007E0DDB">
        <w:rPr>
          <w:spacing w:val="-67"/>
        </w:rPr>
        <w:t xml:space="preserve">   </w:t>
      </w:r>
      <w:r w:rsidRPr="007E0DDB">
        <w:t>района,</w:t>
      </w:r>
      <w:r w:rsidRPr="007E0DDB">
        <w:rPr>
          <w:spacing w:val="-21"/>
        </w:rPr>
        <w:t xml:space="preserve"> </w:t>
      </w:r>
      <w:r w:rsidRPr="007E0DDB">
        <w:t>председатель</w:t>
      </w:r>
      <w:r w:rsidRPr="007E0DDB">
        <w:rPr>
          <w:spacing w:val="-35"/>
        </w:rPr>
        <w:t xml:space="preserve"> </w:t>
      </w:r>
      <w:r w:rsidRPr="007E0DDB">
        <w:t>комиссии</w:t>
      </w:r>
    </w:p>
    <w:p w:rsidR="00EA4799" w:rsidRPr="007E0DDB" w:rsidRDefault="00EA4799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5103"/>
        </w:tabs>
        <w:autoSpaceDE w:val="0"/>
        <w:autoSpaceDN w:val="0"/>
        <w:spacing w:before="9" w:line="319" w:lineRule="exact"/>
        <w:jc w:val="left"/>
        <w:rPr>
          <w:sz w:val="28"/>
        </w:rPr>
      </w:pPr>
      <w:r w:rsidRPr="007E0DDB">
        <w:rPr>
          <w:sz w:val="28"/>
        </w:rPr>
        <w:t>Габдрахманов</w:t>
      </w:r>
      <w:r w:rsidRPr="007E0DDB">
        <w:rPr>
          <w:spacing w:val="-13"/>
          <w:sz w:val="28"/>
        </w:rPr>
        <w:t xml:space="preserve"> </w:t>
      </w:r>
      <w:r w:rsidR="000A28EF">
        <w:rPr>
          <w:sz w:val="28"/>
        </w:rPr>
        <w:t xml:space="preserve">И.Н.           </w:t>
      </w:r>
      <w:r w:rsidRPr="007E0DDB">
        <w:rPr>
          <w:sz w:val="28"/>
        </w:rPr>
        <w:t>Начальник</w:t>
      </w:r>
      <w:r w:rsidRPr="007E0DDB">
        <w:rPr>
          <w:spacing w:val="-7"/>
          <w:sz w:val="28"/>
        </w:rPr>
        <w:t xml:space="preserve"> </w:t>
      </w:r>
      <w:r w:rsidRPr="007E0DDB">
        <w:rPr>
          <w:sz w:val="28"/>
        </w:rPr>
        <w:t>МКУ</w:t>
      </w:r>
      <w:r w:rsidRPr="007E0DDB">
        <w:rPr>
          <w:spacing w:val="-11"/>
          <w:sz w:val="28"/>
        </w:rPr>
        <w:t xml:space="preserve"> </w:t>
      </w:r>
      <w:r w:rsidRPr="007E0DDB">
        <w:rPr>
          <w:sz w:val="28"/>
        </w:rPr>
        <w:t>«Отдел</w:t>
      </w:r>
      <w:r w:rsidRPr="007E0DDB">
        <w:rPr>
          <w:spacing w:val="10"/>
          <w:sz w:val="28"/>
        </w:rPr>
        <w:t xml:space="preserve"> </w:t>
      </w:r>
      <w:r w:rsidRPr="007E0DDB">
        <w:rPr>
          <w:sz w:val="28"/>
        </w:rPr>
        <w:t>образования»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,</w:t>
      </w:r>
    </w:p>
    <w:p w:rsidR="00EA4799" w:rsidRPr="007E0DDB" w:rsidRDefault="000A28EF" w:rsidP="000A28EF">
      <w:pPr>
        <w:pStyle w:val="a3"/>
        <w:spacing w:line="319" w:lineRule="exact"/>
      </w:pPr>
      <w:r>
        <w:t xml:space="preserve">                                                                         </w:t>
      </w:r>
      <w:r w:rsidR="00EA4799" w:rsidRPr="007E0DDB">
        <w:t>зам.</w:t>
      </w:r>
      <w:r w:rsidR="00EA4799" w:rsidRPr="007E0DDB">
        <w:rPr>
          <w:spacing w:val="-7"/>
        </w:rPr>
        <w:t xml:space="preserve"> </w:t>
      </w:r>
      <w:r w:rsidR="00EA4799" w:rsidRPr="007E0DDB">
        <w:t>председателя</w:t>
      </w:r>
      <w:r w:rsidR="00EA4799" w:rsidRPr="007E0DDB">
        <w:rPr>
          <w:spacing w:val="-5"/>
        </w:rPr>
        <w:t xml:space="preserve"> </w:t>
      </w:r>
      <w:r w:rsidR="00EA4799" w:rsidRPr="007E0DDB">
        <w:t>комиссии</w:t>
      </w:r>
    </w:p>
    <w:p w:rsidR="00EA4799" w:rsidRPr="007E0DDB" w:rsidRDefault="00EA4799" w:rsidP="00EA4799">
      <w:pPr>
        <w:spacing w:line="319" w:lineRule="exact"/>
        <w:sectPr w:rsidR="00EA4799" w:rsidRPr="007E0DDB">
          <w:type w:val="continuous"/>
          <w:pgSz w:w="11910" w:h="16850"/>
          <w:pgMar w:top="460" w:right="280" w:bottom="280" w:left="160" w:header="720" w:footer="720" w:gutter="0"/>
          <w:cols w:space="720"/>
        </w:sectPr>
      </w:pPr>
    </w:p>
    <w:p w:rsidR="00EA4799" w:rsidRPr="007E0DDB" w:rsidRDefault="000A28EF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</w:tabs>
        <w:autoSpaceDE w:val="0"/>
        <w:autoSpaceDN w:val="0"/>
        <w:spacing w:before="8"/>
        <w:ind w:hanging="503"/>
        <w:jc w:val="left"/>
        <w:rPr>
          <w:sz w:val="28"/>
        </w:rPr>
      </w:pPr>
      <w:r>
        <w:rPr>
          <w:sz w:val="28"/>
        </w:rPr>
        <w:lastRenderedPageBreak/>
        <w:t xml:space="preserve"> </w:t>
      </w:r>
      <w:r w:rsidR="00EA4799" w:rsidRPr="007E0DDB">
        <w:rPr>
          <w:sz w:val="28"/>
        </w:rPr>
        <w:t>ГарифуллинА.А.</w:t>
      </w:r>
    </w:p>
    <w:p w:rsidR="00EA4799" w:rsidRPr="007E0DDB" w:rsidRDefault="00EA4799" w:rsidP="00EA4799">
      <w:pPr>
        <w:pStyle w:val="a3"/>
        <w:spacing w:before="2"/>
      </w:pPr>
    </w:p>
    <w:p w:rsidR="00EA4799" w:rsidRPr="007E0DDB" w:rsidRDefault="00EA4799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</w:tabs>
        <w:autoSpaceDE w:val="0"/>
        <w:autoSpaceDN w:val="0"/>
        <w:ind w:hanging="503"/>
        <w:jc w:val="left"/>
        <w:rPr>
          <w:sz w:val="28"/>
        </w:rPr>
      </w:pPr>
      <w:r w:rsidRPr="007E0DDB">
        <w:rPr>
          <w:sz w:val="28"/>
        </w:rPr>
        <w:t>Ахметова</w:t>
      </w:r>
      <w:r w:rsidRPr="007E0DDB">
        <w:rPr>
          <w:spacing w:val="-1"/>
          <w:sz w:val="28"/>
        </w:rPr>
        <w:t xml:space="preserve"> </w:t>
      </w:r>
      <w:r w:rsidRPr="007E0DDB">
        <w:rPr>
          <w:sz w:val="28"/>
        </w:rPr>
        <w:t>Э.С.</w:t>
      </w:r>
    </w:p>
    <w:p w:rsidR="00EA4799" w:rsidRPr="007E0DDB" w:rsidRDefault="00EA4799" w:rsidP="00EA4799">
      <w:pPr>
        <w:pStyle w:val="a3"/>
        <w:spacing w:before="9"/>
        <w:rPr>
          <w:sz w:val="26"/>
        </w:rPr>
      </w:pPr>
    </w:p>
    <w:p w:rsidR="00EA4799" w:rsidRPr="007E0DDB" w:rsidRDefault="0006617D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</w:tabs>
        <w:autoSpaceDE w:val="0"/>
        <w:autoSpaceDN w:val="0"/>
        <w:spacing w:line="480" w:lineRule="auto"/>
        <w:ind w:hanging="503"/>
        <w:jc w:val="left"/>
        <w:rPr>
          <w:sz w:val="28"/>
        </w:rPr>
      </w:pPr>
      <w:r>
        <w:rPr>
          <w:sz w:val="28"/>
        </w:rPr>
        <w:t>Маннанова Д.М.</w:t>
      </w:r>
      <w:r w:rsidR="00EA4799" w:rsidRPr="007E0DDB">
        <w:rPr>
          <w:spacing w:val="1"/>
          <w:sz w:val="28"/>
        </w:rPr>
        <w:t xml:space="preserve"> </w:t>
      </w:r>
      <w:r w:rsidR="00EA4799" w:rsidRPr="007E0DDB">
        <w:rPr>
          <w:sz w:val="28"/>
        </w:rPr>
        <w:t>Члены</w:t>
      </w:r>
      <w:r w:rsidR="00EA4799" w:rsidRPr="007E0DDB">
        <w:rPr>
          <w:spacing w:val="-13"/>
          <w:sz w:val="28"/>
        </w:rPr>
        <w:t xml:space="preserve"> </w:t>
      </w:r>
      <w:r w:rsidR="00EA4799" w:rsidRPr="007E0DDB">
        <w:rPr>
          <w:sz w:val="28"/>
        </w:rPr>
        <w:t>комиссии:</w:t>
      </w:r>
    </w:p>
    <w:p w:rsidR="00EA4799" w:rsidRPr="007E0DDB" w:rsidRDefault="00EA4799" w:rsidP="000A28EF">
      <w:pPr>
        <w:pStyle w:val="a3"/>
        <w:spacing w:before="13" w:line="235" w:lineRule="auto"/>
        <w:ind w:left="709" w:right="1101"/>
      </w:pPr>
      <w:r w:rsidRPr="007E0DDB">
        <w:br w:type="column"/>
      </w:r>
      <w:r w:rsidRPr="007E0DDB">
        <w:lastRenderedPageBreak/>
        <w:t>Начальника</w:t>
      </w:r>
      <w:r w:rsidRPr="007E0DDB">
        <w:rPr>
          <w:spacing w:val="-15"/>
        </w:rPr>
        <w:t xml:space="preserve"> </w:t>
      </w:r>
      <w:r w:rsidRPr="007E0DDB">
        <w:t>МКУ</w:t>
      </w:r>
      <w:r w:rsidRPr="007E0DDB">
        <w:rPr>
          <w:spacing w:val="29"/>
        </w:rPr>
        <w:t xml:space="preserve"> </w:t>
      </w:r>
      <w:r w:rsidRPr="007E0DDB">
        <w:t>«ОДМС»</w:t>
      </w:r>
      <w:r w:rsidRPr="007E0DDB">
        <w:rPr>
          <w:spacing w:val="4"/>
        </w:rPr>
        <w:t xml:space="preserve"> </w:t>
      </w:r>
      <w:r w:rsidRPr="007E0DDB">
        <w:t>,</w:t>
      </w:r>
      <w:r w:rsidRPr="007E0DDB">
        <w:rPr>
          <w:spacing w:val="-67"/>
        </w:rPr>
        <w:t xml:space="preserve"> </w:t>
      </w:r>
      <w:r w:rsidRPr="007E0DDB">
        <w:t>зам.</w:t>
      </w:r>
      <w:r w:rsidRPr="007E0DDB">
        <w:rPr>
          <w:spacing w:val="-21"/>
        </w:rPr>
        <w:t xml:space="preserve"> </w:t>
      </w:r>
      <w:r w:rsidR="000A28EF">
        <w:rPr>
          <w:spacing w:val="-21"/>
        </w:rPr>
        <w:t xml:space="preserve">  </w:t>
      </w:r>
      <w:r w:rsidRPr="007E0DDB">
        <w:t>председателя</w:t>
      </w:r>
      <w:r w:rsidRPr="007E0DDB">
        <w:rPr>
          <w:spacing w:val="-20"/>
        </w:rPr>
        <w:t xml:space="preserve"> </w:t>
      </w:r>
      <w:r w:rsidRPr="007E0DDB">
        <w:t>комиссии</w:t>
      </w:r>
    </w:p>
    <w:p w:rsidR="00EA4799" w:rsidRPr="007E0DDB" w:rsidRDefault="00EA4799" w:rsidP="000A28EF">
      <w:pPr>
        <w:pStyle w:val="a3"/>
        <w:spacing w:before="15" w:line="235" w:lineRule="auto"/>
        <w:ind w:left="709" w:right="1101"/>
      </w:pPr>
      <w:r w:rsidRPr="007E0DDB">
        <w:t>Зам.</w:t>
      </w:r>
      <w:r w:rsidRPr="007E0DDB">
        <w:rPr>
          <w:spacing w:val="12"/>
        </w:rPr>
        <w:t xml:space="preserve"> </w:t>
      </w:r>
      <w:r w:rsidRPr="007E0DDB">
        <w:t>начальника</w:t>
      </w:r>
      <w:r w:rsidRPr="007E0DDB">
        <w:rPr>
          <w:spacing w:val="-4"/>
        </w:rPr>
        <w:t xml:space="preserve"> </w:t>
      </w:r>
      <w:r w:rsidRPr="007E0DDB">
        <w:t>МКУ</w:t>
      </w:r>
      <w:r w:rsidRPr="007E0DDB">
        <w:rPr>
          <w:spacing w:val="-4"/>
        </w:rPr>
        <w:t xml:space="preserve"> </w:t>
      </w:r>
      <w:r w:rsidRPr="007E0DDB">
        <w:t>«ОДМС»,</w:t>
      </w:r>
      <w:r w:rsidRPr="007E0DDB">
        <w:rPr>
          <w:spacing w:val="-67"/>
        </w:rPr>
        <w:t xml:space="preserve"> </w:t>
      </w:r>
      <w:r w:rsidRPr="007E0DDB">
        <w:t>зам.</w:t>
      </w:r>
      <w:r w:rsidRPr="007E0DDB">
        <w:rPr>
          <w:spacing w:val="-21"/>
        </w:rPr>
        <w:t xml:space="preserve"> </w:t>
      </w:r>
      <w:r w:rsidRPr="007E0DDB">
        <w:t>председателя</w:t>
      </w:r>
      <w:r w:rsidRPr="007E0DDB">
        <w:rPr>
          <w:spacing w:val="-20"/>
        </w:rPr>
        <w:t xml:space="preserve"> </w:t>
      </w:r>
      <w:r w:rsidRPr="007E0DDB">
        <w:t>комиссии</w:t>
      </w:r>
    </w:p>
    <w:p w:rsidR="00EA4799" w:rsidRPr="007E0DDB" w:rsidRDefault="000A28EF" w:rsidP="000A28EF">
      <w:pPr>
        <w:pStyle w:val="a3"/>
        <w:tabs>
          <w:tab w:val="left" w:pos="3218"/>
          <w:tab w:val="left" w:pos="4705"/>
          <w:tab w:val="left" w:pos="5530"/>
          <w:tab w:val="left" w:pos="6879"/>
        </w:tabs>
        <w:spacing w:line="244" w:lineRule="auto"/>
        <w:ind w:left="709" w:right="270"/>
      </w:pPr>
      <w:r>
        <w:t xml:space="preserve"> </w:t>
      </w:r>
      <w:r w:rsidR="00EA4799" w:rsidRPr="007E0DDB">
        <w:t>Гл.специалист</w:t>
      </w:r>
      <w:r w:rsidR="00EA4799" w:rsidRPr="007E0DDB">
        <w:tab/>
        <w:t>сектора</w:t>
      </w:r>
      <w:r w:rsidR="00EA4799" w:rsidRPr="007E0DDB">
        <w:tab/>
        <w:t>по</w:t>
      </w:r>
      <w:r w:rsidR="00EA4799" w:rsidRPr="007E0DDB">
        <w:tab/>
        <w:t>связям</w:t>
      </w:r>
      <w:r w:rsidR="00EA4799" w:rsidRPr="007E0DDB">
        <w:tab/>
      </w:r>
      <w:r w:rsidR="00EA4799" w:rsidRPr="007E0DDB">
        <w:rPr>
          <w:spacing w:val="-2"/>
        </w:rPr>
        <w:t>с</w:t>
      </w:r>
      <w:r w:rsidR="00EA4799" w:rsidRPr="007E0DDB">
        <w:rPr>
          <w:spacing w:val="-67"/>
        </w:rPr>
        <w:t xml:space="preserve"> </w:t>
      </w:r>
      <w:r w:rsidR="00EA4799" w:rsidRPr="007E0DDB">
        <w:t>общественностью</w:t>
      </w:r>
      <w:r w:rsidR="00EA4799" w:rsidRPr="007E0DDB">
        <w:rPr>
          <w:spacing w:val="-23"/>
        </w:rPr>
        <w:t xml:space="preserve"> </w:t>
      </w:r>
      <w:r w:rsidR="00EA4799" w:rsidRPr="007E0DDB">
        <w:t>и</w:t>
      </w:r>
      <w:r w:rsidR="00EA4799" w:rsidRPr="007E0DDB">
        <w:rPr>
          <w:spacing w:val="11"/>
        </w:rPr>
        <w:t xml:space="preserve"> </w:t>
      </w:r>
      <w:r w:rsidR="00EA4799" w:rsidRPr="007E0DDB">
        <w:t>СМИ,</w:t>
      </w:r>
      <w:r w:rsidR="00EA4799" w:rsidRPr="007E0DDB">
        <w:rPr>
          <w:spacing w:val="-15"/>
        </w:rPr>
        <w:t xml:space="preserve"> </w:t>
      </w:r>
      <w:r w:rsidR="00EA4799" w:rsidRPr="007E0DDB">
        <w:t xml:space="preserve">секретарь </w:t>
      </w:r>
      <w:r w:rsidR="00EA4799" w:rsidRPr="007E0DDB">
        <w:rPr>
          <w:spacing w:val="-31"/>
        </w:rPr>
        <w:t xml:space="preserve"> </w:t>
      </w:r>
      <w:r w:rsidR="00EA4799" w:rsidRPr="007E0DDB">
        <w:t>комиссии</w:t>
      </w:r>
    </w:p>
    <w:p w:rsidR="00EA4799" w:rsidRPr="007E0DDB" w:rsidRDefault="00EA4799" w:rsidP="00EA4799">
      <w:pPr>
        <w:spacing w:line="244" w:lineRule="auto"/>
        <w:sectPr w:rsidR="00EA4799" w:rsidRPr="007E0DDB" w:rsidSect="00B436C3">
          <w:type w:val="continuous"/>
          <w:pgSz w:w="11910" w:h="16850"/>
          <w:pgMar w:top="460" w:right="3" w:bottom="280" w:left="0" w:header="720" w:footer="720" w:gutter="0"/>
          <w:cols w:num="2" w:space="720" w:equalWidth="0">
            <w:col w:w="4312" w:space="224"/>
            <w:col w:w="7371"/>
          </w:cols>
        </w:sectPr>
      </w:pP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7163"/>
          <w:tab w:val="left" w:pos="10305"/>
        </w:tabs>
        <w:autoSpaceDE w:val="0"/>
        <w:autoSpaceDN w:val="0"/>
        <w:spacing w:before="3"/>
        <w:jc w:val="left"/>
        <w:rPr>
          <w:sz w:val="28"/>
        </w:rPr>
      </w:pPr>
      <w:r w:rsidRPr="007E0DDB">
        <w:rPr>
          <w:sz w:val="28"/>
        </w:rPr>
        <w:lastRenderedPageBreak/>
        <w:t>Сергеев</w:t>
      </w:r>
      <w:r w:rsidRPr="007E0DDB">
        <w:rPr>
          <w:spacing w:val="-16"/>
          <w:sz w:val="28"/>
        </w:rPr>
        <w:t xml:space="preserve"> </w:t>
      </w:r>
      <w:r w:rsidRPr="007E0DDB">
        <w:rPr>
          <w:sz w:val="28"/>
        </w:rPr>
        <w:t>А.М.</w:t>
      </w:r>
      <w:r w:rsidRPr="007E0DDB">
        <w:rPr>
          <w:sz w:val="28"/>
        </w:rPr>
        <w:tab/>
        <w:t>Руководитель</w:t>
      </w:r>
      <w:r w:rsidRPr="007E0DDB">
        <w:rPr>
          <w:sz w:val="28"/>
        </w:rPr>
        <w:tab/>
        <w:t>финансово-бюджетной</w:t>
      </w:r>
      <w:r w:rsidRPr="007E0DDB">
        <w:rPr>
          <w:sz w:val="28"/>
        </w:rPr>
        <w:tab/>
        <w:t>палаты</w:t>
      </w:r>
    </w:p>
    <w:p w:rsidR="00EA4799" w:rsidRPr="007E0DDB" w:rsidRDefault="00EA4799" w:rsidP="00EA4799">
      <w:pPr>
        <w:pStyle w:val="a3"/>
        <w:spacing w:before="9" w:line="318" w:lineRule="exact"/>
        <w:ind w:left="5111"/>
      </w:pPr>
      <w:r w:rsidRPr="007E0DDB">
        <w:t>района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8" w:lineRule="exact"/>
        <w:jc w:val="left"/>
        <w:rPr>
          <w:sz w:val="28"/>
        </w:rPr>
      </w:pPr>
      <w:r w:rsidRPr="007E0DDB">
        <w:rPr>
          <w:sz w:val="28"/>
        </w:rPr>
        <w:t>Г</w:t>
      </w:r>
      <w:r w:rsidRPr="007E0DDB">
        <w:rPr>
          <w:sz w:val="28"/>
          <w:lang w:val="tt-RU"/>
        </w:rPr>
        <w:t>орбунов А.П.</w:t>
      </w:r>
      <w:r w:rsidRPr="007E0DDB">
        <w:rPr>
          <w:sz w:val="28"/>
        </w:rPr>
        <w:tab/>
        <w:t>Начальник</w:t>
      </w:r>
      <w:r w:rsidRPr="007E0DDB">
        <w:rPr>
          <w:spacing w:val="-11"/>
          <w:sz w:val="28"/>
        </w:rPr>
        <w:t xml:space="preserve"> </w:t>
      </w:r>
      <w:r w:rsidRPr="007E0DDB">
        <w:rPr>
          <w:sz w:val="28"/>
        </w:rPr>
        <w:t>отдела</w:t>
      </w:r>
      <w:r w:rsidRPr="007E0DDB">
        <w:rPr>
          <w:spacing w:val="6"/>
          <w:sz w:val="28"/>
        </w:rPr>
        <w:t xml:space="preserve"> </w:t>
      </w:r>
      <w:r w:rsidRPr="007E0DDB">
        <w:rPr>
          <w:sz w:val="28"/>
        </w:rPr>
        <w:t>социальной</w:t>
      </w:r>
      <w:r w:rsidRPr="007E0DDB">
        <w:rPr>
          <w:spacing w:val="-10"/>
          <w:sz w:val="28"/>
        </w:rPr>
        <w:t xml:space="preserve"> </w:t>
      </w:r>
      <w:r w:rsidRPr="007E0DDB">
        <w:rPr>
          <w:sz w:val="28"/>
        </w:rPr>
        <w:t>защиты</w:t>
      </w:r>
      <w:r w:rsidRPr="007E0DDB">
        <w:rPr>
          <w:spacing w:val="21"/>
          <w:sz w:val="28"/>
        </w:rPr>
        <w:t xml:space="preserve"> </w:t>
      </w:r>
      <w:r w:rsidRPr="007E0DDB">
        <w:rPr>
          <w:spacing w:val="11"/>
          <w:sz w:val="28"/>
        </w:rPr>
        <w:t>населения</w:t>
      </w:r>
    </w:p>
    <w:p w:rsidR="00EA4799" w:rsidRPr="007E0DDB" w:rsidRDefault="00EA4799" w:rsidP="00EA4799">
      <w:pPr>
        <w:pStyle w:val="a3"/>
        <w:tabs>
          <w:tab w:val="left" w:pos="7047"/>
        </w:tabs>
        <w:spacing w:before="14" w:line="235" w:lineRule="auto"/>
        <w:ind w:left="5111" w:right="298"/>
      </w:pPr>
      <w:r w:rsidRPr="007E0DDB">
        <w:t>Министерства</w:t>
      </w:r>
      <w:r w:rsidRPr="007E0DDB">
        <w:tab/>
        <w:t>труда,</w:t>
      </w:r>
      <w:r w:rsidRPr="007E0DDB">
        <w:rPr>
          <w:spacing w:val="31"/>
        </w:rPr>
        <w:t xml:space="preserve"> </w:t>
      </w:r>
      <w:r w:rsidRPr="007E0DDB">
        <w:t>занятости</w:t>
      </w:r>
      <w:r w:rsidRPr="007E0DDB">
        <w:rPr>
          <w:spacing w:val="4"/>
        </w:rPr>
        <w:t xml:space="preserve"> </w:t>
      </w:r>
      <w:r w:rsidRPr="007E0DDB">
        <w:t>и</w:t>
      </w:r>
      <w:r w:rsidRPr="007E0DDB">
        <w:rPr>
          <w:spacing w:val="4"/>
        </w:rPr>
        <w:t xml:space="preserve"> </w:t>
      </w:r>
      <w:r w:rsidRPr="007E0DDB">
        <w:t>социальной</w:t>
      </w:r>
      <w:r w:rsidRPr="007E0DDB">
        <w:rPr>
          <w:spacing w:val="-67"/>
        </w:rPr>
        <w:t xml:space="preserve"> </w:t>
      </w:r>
      <w:r w:rsidRPr="007E0DDB">
        <w:t>защиты</w:t>
      </w:r>
      <w:r w:rsidRPr="007E0DDB">
        <w:rPr>
          <w:spacing w:val="-19"/>
        </w:rPr>
        <w:t xml:space="preserve"> </w:t>
      </w:r>
      <w:r w:rsidRPr="007E0DDB">
        <w:t>РТ</w:t>
      </w:r>
      <w:r w:rsidRPr="007E0DDB">
        <w:rPr>
          <w:spacing w:val="-17"/>
        </w:rPr>
        <w:t xml:space="preserve"> </w:t>
      </w:r>
      <w:r w:rsidRPr="007E0DDB">
        <w:t>в</w:t>
      </w:r>
      <w:r w:rsidRPr="007E0DDB">
        <w:rPr>
          <w:spacing w:val="-6"/>
        </w:rPr>
        <w:t xml:space="preserve"> </w:t>
      </w:r>
      <w:r w:rsidRPr="007E0DDB">
        <w:t>Мамадышском</w:t>
      </w:r>
      <w:r w:rsidRPr="007E0DDB">
        <w:rPr>
          <w:spacing w:val="-39"/>
        </w:rPr>
        <w:t xml:space="preserve"> </w:t>
      </w:r>
      <w:r w:rsidRPr="007E0DDB">
        <w:t>районе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before="9" w:line="318" w:lineRule="exact"/>
        <w:jc w:val="left"/>
        <w:rPr>
          <w:sz w:val="28"/>
        </w:rPr>
      </w:pPr>
      <w:r w:rsidRPr="007E0DDB">
        <w:rPr>
          <w:sz w:val="28"/>
        </w:rPr>
        <w:t>Хазиев</w:t>
      </w:r>
      <w:r w:rsidRPr="007E0DDB">
        <w:rPr>
          <w:spacing w:val="-18"/>
          <w:sz w:val="28"/>
        </w:rPr>
        <w:t xml:space="preserve"> </w:t>
      </w:r>
      <w:r w:rsidRPr="007E0DDB">
        <w:rPr>
          <w:sz w:val="28"/>
        </w:rPr>
        <w:t>Д.Ф.</w:t>
      </w:r>
      <w:r w:rsidRPr="007E0DDB">
        <w:rPr>
          <w:sz w:val="28"/>
        </w:rPr>
        <w:tab/>
        <w:t>Главный</w:t>
      </w:r>
      <w:r w:rsidRPr="007E0DDB">
        <w:rPr>
          <w:spacing w:val="-5"/>
          <w:sz w:val="28"/>
        </w:rPr>
        <w:t xml:space="preserve"> </w:t>
      </w:r>
      <w:r w:rsidRPr="007E0DDB">
        <w:rPr>
          <w:sz w:val="28"/>
        </w:rPr>
        <w:t>врач</w:t>
      </w:r>
      <w:r w:rsidRPr="007E0DDB">
        <w:rPr>
          <w:spacing w:val="-14"/>
          <w:sz w:val="28"/>
        </w:rPr>
        <w:t xml:space="preserve"> </w:t>
      </w:r>
      <w:r w:rsidRPr="007E0DDB">
        <w:rPr>
          <w:sz w:val="28"/>
        </w:rPr>
        <w:t>ГАУЗ</w:t>
      </w:r>
      <w:r w:rsidRPr="007E0DDB">
        <w:rPr>
          <w:spacing w:val="9"/>
          <w:sz w:val="28"/>
        </w:rPr>
        <w:t xml:space="preserve"> </w:t>
      </w:r>
      <w:r w:rsidRPr="007E0DDB">
        <w:rPr>
          <w:sz w:val="28"/>
        </w:rPr>
        <w:t>«Мамадышская</w:t>
      </w:r>
      <w:r w:rsidRPr="007E0DDB">
        <w:rPr>
          <w:spacing w:val="-19"/>
          <w:sz w:val="28"/>
        </w:rPr>
        <w:t xml:space="preserve"> </w:t>
      </w:r>
      <w:r w:rsidRPr="007E0DDB">
        <w:rPr>
          <w:sz w:val="28"/>
        </w:rPr>
        <w:t>ЦРБ»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8" w:lineRule="exact"/>
        <w:jc w:val="left"/>
        <w:rPr>
          <w:sz w:val="28"/>
        </w:rPr>
      </w:pPr>
      <w:r w:rsidRPr="007E0DDB">
        <w:rPr>
          <w:sz w:val="28"/>
        </w:rPr>
        <w:t>Хуснутдинова</w:t>
      </w:r>
      <w:r w:rsidRPr="007E0DDB">
        <w:rPr>
          <w:spacing w:val="-4"/>
          <w:sz w:val="28"/>
        </w:rPr>
        <w:t xml:space="preserve"> </w:t>
      </w:r>
      <w:r w:rsidRPr="007E0DDB">
        <w:rPr>
          <w:sz w:val="28"/>
        </w:rPr>
        <w:t>Л.Р.</w:t>
      </w:r>
      <w:r w:rsidRPr="007E0DDB">
        <w:rPr>
          <w:sz w:val="28"/>
        </w:rPr>
        <w:tab/>
        <w:t>Директор ГКУ</w:t>
      </w:r>
      <w:r w:rsidRPr="007E0DDB">
        <w:rPr>
          <w:spacing w:val="-17"/>
          <w:sz w:val="28"/>
        </w:rPr>
        <w:t xml:space="preserve"> </w:t>
      </w:r>
      <w:r w:rsidRPr="007E0DDB">
        <w:rPr>
          <w:sz w:val="28"/>
        </w:rPr>
        <w:t>«Центра</w:t>
      </w:r>
      <w:r w:rsidRPr="007E0DDB">
        <w:rPr>
          <w:spacing w:val="3"/>
          <w:sz w:val="28"/>
        </w:rPr>
        <w:t xml:space="preserve"> </w:t>
      </w:r>
      <w:r w:rsidRPr="007E0DDB">
        <w:rPr>
          <w:sz w:val="28"/>
        </w:rPr>
        <w:t>занятости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населения»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6970"/>
          <w:tab w:val="left" w:pos="8364"/>
          <w:tab w:val="left" w:pos="9520"/>
          <w:tab w:val="left" w:pos="10884"/>
        </w:tabs>
        <w:autoSpaceDE w:val="0"/>
        <w:autoSpaceDN w:val="0"/>
        <w:spacing w:before="8" w:line="319" w:lineRule="exact"/>
        <w:ind w:hanging="691"/>
        <w:jc w:val="left"/>
        <w:rPr>
          <w:sz w:val="28"/>
        </w:rPr>
      </w:pPr>
      <w:r w:rsidRPr="007E0DDB">
        <w:rPr>
          <w:sz w:val="28"/>
        </w:rPr>
        <w:t>Усачев</w:t>
      </w:r>
      <w:r w:rsidRPr="007E0DDB">
        <w:rPr>
          <w:spacing w:val="-4"/>
          <w:sz w:val="28"/>
        </w:rPr>
        <w:t xml:space="preserve"> </w:t>
      </w:r>
      <w:r w:rsidRPr="007E0DDB">
        <w:rPr>
          <w:sz w:val="28"/>
        </w:rPr>
        <w:t>Л.Б.</w:t>
      </w:r>
      <w:r w:rsidRPr="007E0DDB">
        <w:rPr>
          <w:sz w:val="28"/>
        </w:rPr>
        <w:tab/>
        <w:t>Начальник</w:t>
      </w:r>
      <w:r w:rsidRPr="007E0DDB">
        <w:rPr>
          <w:sz w:val="28"/>
        </w:rPr>
        <w:tab/>
        <w:t>Отдела</w:t>
      </w:r>
      <w:r w:rsidRPr="007E0DDB">
        <w:rPr>
          <w:sz w:val="28"/>
        </w:rPr>
        <w:tab/>
        <w:t>МВД</w:t>
      </w:r>
      <w:r w:rsidRPr="007E0DDB">
        <w:rPr>
          <w:sz w:val="28"/>
        </w:rPr>
        <w:tab/>
        <w:t>России</w:t>
      </w:r>
      <w:r w:rsidRPr="007E0DDB">
        <w:rPr>
          <w:sz w:val="28"/>
        </w:rPr>
        <w:tab/>
        <w:t>по</w:t>
      </w:r>
    </w:p>
    <w:p w:rsidR="00EA4799" w:rsidRPr="007E0DDB" w:rsidRDefault="00EA4799" w:rsidP="00EA4799">
      <w:pPr>
        <w:pStyle w:val="a3"/>
        <w:spacing w:line="319" w:lineRule="exact"/>
        <w:ind w:left="5111"/>
      </w:pPr>
      <w:r w:rsidRPr="007E0DDB">
        <w:t>Мамадышскому</w:t>
      </w:r>
      <w:r w:rsidRPr="007E0DDB">
        <w:rPr>
          <w:spacing w:val="-13"/>
        </w:rPr>
        <w:t xml:space="preserve"> </w:t>
      </w:r>
      <w:r w:rsidRPr="007E0DDB">
        <w:t>району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before="8" w:line="319" w:lineRule="exact"/>
        <w:ind w:hanging="691"/>
        <w:jc w:val="left"/>
        <w:rPr>
          <w:sz w:val="28"/>
        </w:rPr>
      </w:pPr>
      <w:r w:rsidRPr="007E0DDB">
        <w:rPr>
          <w:sz w:val="28"/>
        </w:rPr>
        <w:t>Руднев</w:t>
      </w:r>
      <w:r w:rsidRPr="007E0DDB">
        <w:rPr>
          <w:spacing w:val="-15"/>
          <w:sz w:val="28"/>
        </w:rPr>
        <w:t xml:space="preserve"> </w:t>
      </w:r>
      <w:r w:rsidRPr="007E0DDB">
        <w:rPr>
          <w:sz w:val="28"/>
        </w:rPr>
        <w:t>П.С.</w:t>
      </w:r>
      <w:r w:rsidRPr="007E0DDB">
        <w:rPr>
          <w:sz w:val="28"/>
        </w:rPr>
        <w:tab/>
        <w:t>Начальник</w:t>
      </w:r>
      <w:r w:rsidRPr="007E0DDB">
        <w:rPr>
          <w:spacing w:val="-10"/>
          <w:sz w:val="28"/>
        </w:rPr>
        <w:t xml:space="preserve"> </w:t>
      </w:r>
      <w:r w:rsidRPr="007E0DDB">
        <w:rPr>
          <w:sz w:val="28"/>
        </w:rPr>
        <w:t>121</w:t>
      </w:r>
      <w:r w:rsidRPr="007E0DDB">
        <w:rPr>
          <w:spacing w:val="6"/>
          <w:sz w:val="28"/>
        </w:rPr>
        <w:t xml:space="preserve"> </w:t>
      </w:r>
      <w:r w:rsidRPr="007E0DDB">
        <w:rPr>
          <w:sz w:val="28"/>
        </w:rPr>
        <w:t>пожарной</w:t>
      </w:r>
      <w:r w:rsidRPr="007E0DDB">
        <w:rPr>
          <w:spacing w:val="-8"/>
          <w:sz w:val="28"/>
        </w:rPr>
        <w:t xml:space="preserve"> </w:t>
      </w:r>
      <w:r w:rsidRPr="007E0DDB">
        <w:rPr>
          <w:sz w:val="28"/>
        </w:rPr>
        <w:t>части</w:t>
      </w:r>
      <w:r w:rsidRPr="007E0DDB">
        <w:rPr>
          <w:spacing w:val="-7"/>
          <w:sz w:val="28"/>
        </w:rPr>
        <w:t xml:space="preserve"> </w:t>
      </w:r>
      <w:r w:rsidRPr="007E0DDB">
        <w:rPr>
          <w:sz w:val="28"/>
        </w:rPr>
        <w:t>ФГКУ</w:t>
      </w:r>
      <w:r w:rsidRPr="007E0DDB">
        <w:rPr>
          <w:spacing w:val="-14"/>
          <w:sz w:val="28"/>
        </w:rPr>
        <w:t xml:space="preserve"> </w:t>
      </w:r>
      <w:r w:rsidRPr="007E0DDB">
        <w:rPr>
          <w:sz w:val="28"/>
        </w:rPr>
        <w:t>отряд</w:t>
      </w:r>
      <w:r w:rsidRPr="007E0DDB">
        <w:rPr>
          <w:spacing w:val="3"/>
          <w:sz w:val="28"/>
        </w:rPr>
        <w:t xml:space="preserve"> </w:t>
      </w:r>
      <w:r w:rsidRPr="007E0DDB">
        <w:rPr>
          <w:sz w:val="28"/>
        </w:rPr>
        <w:t>ФПС</w:t>
      </w:r>
    </w:p>
    <w:p w:rsidR="00EA4799" w:rsidRPr="007E0DDB" w:rsidRDefault="00EA4799" w:rsidP="00EA4799">
      <w:pPr>
        <w:pStyle w:val="a3"/>
        <w:spacing w:line="315" w:lineRule="exact"/>
        <w:ind w:left="5111"/>
      </w:pPr>
      <w:r w:rsidRPr="007E0DDB">
        <w:t>по</w:t>
      </w:r>
      <w:r w:rsidRPr="007E0DDB">
        <w:rPr>
          <w:spacing w:val="19"/>
        </w:rPr>
        <w:t xml:space="preserve"> </w:t>
      </w:r>
      <w:r w:rsidRPr="007E0DDB">
        <w:t>Республике</w:t>
      </w:r>
      <w:r w:rsidRPr="007E0DDB">
        <w:rPr>
          <w:spacing w:val="-19"/>
        </w:rPr>
        <w:t xml:space="preserve"> </w:t>
      </w:r>
      <w:r w:rsidRPr="007E0DDB">
        <w:t>Татарстан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247" w:lineRule="auto"/>
        <w:ind w:left="5111" w:right="303" w:hanging="3740"/>
        <w:jc w:val="left"/>
        <w:rPr>
          <w:sz w:val="28"/>
        </w:rPr>
      </w:pPr>
      <w:r w:rsidRPr="007E0DDB">
        <w:rPr>
          <w:sz w:val="28"/>
        </w:rPr>
        <w:t>Даминов</w:t>
      </w:r>
      <w:r w:rsidRPr="007E0DDB">
        <w:rPr>
          <w:spacing w:val="-15"/>
          <w:sz w:val="28"/>
        </w:rPr>
        <w:t xml:space="preserve"> </w:t>
      </w:r>
      <w:r w:rsidRPr="007E0DDB">
        <w:rPr>
          <w:sz w:val="28"/>
        </w:rPr>
        <w:t>Р.Р.</w:t>
      </w:r>
      <w:r w:rsidRPr="007E0DDB">
        <w:rPr>
          <w:sz w:val="28"/>
        </w:rPr>
        <w:tab/>
        <w:t>Начальник</w:t>
      </w:r>
      <w:r w:rsidRPr="007E0DDB">
        <w:rPr>
          <w:spacing w:val="-9"/>
          <w:sz w:val="28"/>
        </w:rPr>
        <w:t xml:space="preserve"> </w:t>
      </w:r>
      <w:r w:rsidRPr="007E0DDB">
        <w:rPr>
          <w:sz w:val="28"/>
        </w:rPr>
        <w:t>Мамадышского</w:t>
      </w:r>
      <w:r w:rsidRPr="007E0DDB">
        <w:rPr>
          <w:spacing w:val="27"/>
          <w:sz w:val="28"/>
        </w:rPr>
        <w:t xml:space="preserve"> </w:t>
      </w:r>
      <w:r w:rsidRPr="007E0DDB">
        <w:rPr>
          <w:sz w:val="28"/>
        </w:rPr>
        <w:t>РУЭС</w:t>
      </w:r>
      <w:r w:rsidRPr="007E0DDB">
        <w:rPr>
          <w:spacing w:val="3"/>
          <w:sz w:val="28"/>
        </w:rPr>
        <w:t xml:space="preserve"> </w:t>
      </w:r>
      <w:r w:rsidRPr="007E0DDB">
        <w:rPr>
          <w:sz w:val="28"/>
        </w:rPr>
        <w:t>Арского</w:t>
      </w:r>
      <w:r w:rsidRPr="007E0DDB">
        <w:rPr>
          <w:spacing w:val="7"/>
          <w:sz w:val="28"/>
        </w:rPr>
        <w:t xml:space="preserve"> </w:t>
      </w:r>
      <w:r w:rsidRPr="007E0DDB">
        <w:rPr>
          <w:spacing w:val="12"/>
          <w:sz w:val="28"/>
        </w:rPr>
        <w:t>ЗУЭС</w:t>
      </w:r>
      <w:r w:rsidRPr="007E0DDB">
        <w:rPr>
          <w:spacing w:val="-67"/>
          <w:sz w:val="28"/>
        </w:rPr>
        <w:t xml:space="preserve"> </w:t>
      </w:r>
      <w:r w:rsidRPr="007E0DDB">
        <w:rPr>
          <w:sz w:val="28"/>
        </w:rPr>
        <w:t>ПАО</w:t>
      </w:r>
      <w:r w:rsidRPr="007E0DDB">
        <w:rPr>
          <w:spacing w:val="-21"/>
          <w:sz w:val="28"/>
        </w:rPr>
        <w:t xml:space="preserve"> </w:t>
      </w:r>
      <w:r w:rsidRPr="007E0DDB">
        <w:rPr>
          <w:sz w:val="28"/>
        </w:rPr>
        <w:t>«Таттелеком»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04" w:lineRule="exact"/>
        <w:ind w:hanging="691"/>
        <w:jc w:val="left"/>
        <w:rPr>
          <w:sz w:val="28"/>
        </w:rPr>
      </w:pPr>
      <w:r w:rsidRPr="007E0DDB">
        <w:rPr>
          <w:sz w:val="28"/>
        </w:rPr>
        <w:t>Маснавиева</w:t>
      </w:r>
      <w:r w:rsidRPr="007E0DDB">
        <w:rPr>
          <w:spacing w:val="-7"/>
          <w:sz w:val="28"/>
        </w:rPr>
        <w:t xml:space="preserve"> </w:t>
      </w:r>
      <w:r w:rsidRPr="007E0DDB">
        <w:rPr>
          <w:sz w:val="28"/>
        </w:rPr>
        <w:t>М.Х.</w:t>
      </w:r>
      <w:r w:rsidRPr="007E0DDB">
        <w:rPr>
          <w:sz w:val="28"/>
        </w:rPr>
        <w:tab/>
        <w:t>Зам.начальника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ТО</w:t>
      </w:r>
      <w:r w:rsidRPr="007E0DDB">
        <w:rPr>
          <w:spacing w:val="-3"/>
          <w:sz w:val="28"/>
        </w:rPr>
        <w:t xml:space="preserve"> </w:t>
      </w:r>
      <w:r w:rsidRPr="007E0DDB">
        <w:rPr>
          <w:sz w:val="28"/>
        </w:rPr>
        <w:t>Управления</w:t>
      </w:r>
      <w:r w:rsidRPr="007E0DDB">
        <w:rPr>
          <w:spacing w:val="-24"/>
          <w:sz w:val="28"/>
        </w:rPr>
        <w:t xml:space="preserve"> </w:t>
      </w:r>
      <w:r w:rsidRPr="007E0DDB">
        <w:rPr>
          <w:sz w:val="28"/>
        </w:rPr>
        <w:t>Роспотребнадзора</w:t>
      </w:r>
    </w:p>
    <w:p w:rsidR="00EA4799" w:rsidRPr="007E0DDB" w:rsidRDefault="00EA4799" w:rsidP="00EA4799">
      <w:pPr>
        <w:pStyle w:val="a3"/>
        <w:spacing w:before="11" w:line="235" w:lineRule="auto"/>
        <w:ind w:left="5111"/>
      </w:pPr>
      <w:r w:rsidRPr="007E0DDB">
        <w:t>по</w:t>
      </w:r>
      <w:r w:rsidRPr="007E0DDB">
        <w:rPr>
          <w:spacing w:val="8"/>
        </w:rPr>
        <w:t xml:space="preserve"> </w:t>
      </w:r>
      <w:r w:rsidRPr="007E0DDB">
        <w:t>РТ</w:t>
      </w:r>
      <w:r w:rsidRPr="007E0DDB">
        <w:rPr>
          <w:spacing w:val="9"/>
        </w:rPr>
        <w:t xml:space="preserve"> </w:t>
      </w:r>
      <w:r w:rsidRPr="007E0DDB">
        <w:t>(Татарстан)</w:t>
      </w:r>
      <w:r w:rsidRPr="007E0DDB">
        <w:rPr>
          <w:spacing w:val="46"/>
        </w:rPr>
        <w:t xml:space="preserve"> </w:t>
      </w:r>
      <w:r w:rsidRPr="007E0DDB">
        <w:t>в</w:t>
      </w:r>
      <w:r w:rsidRPr="007E0DDB">
        <w:rPr>
          <w:spacing w:val="48"/>
        </w:rPr>
        <w:t xml:space="preserve"> </w:t>
      </w:r>
      <w:r w:rsidRPr="007E0DDB">
        <w:t>Сабинском,</w:t>
      </w:r>
      <w:r w:rsidRPr="007E0DDB">
        <w:rPr>
          <w:spacing w:val="51"/>
        </w:rPr>
        <w:t xml:space="preserve"> </w:t>
      </w:r>
      <w:r w:rsidRPr="007E0DDB">
        <w:t>Мамадышском,</w:t>
      </w:r>
      <w:r w:rsidRPr="007E0DDB">
        <w:rPr>
          <w:spacing w:val="-67"/>
        </w:rPr>
        <w:t xml:space="preserve"> </w:t>
      </w:r>
      <w:r w:rsidRPr="007E0DDB">
        <w:t>Кукморском</w:t>
      </w:r>
      <w:r w:rsidRPr="007E0DDB">
        <w:rPr>
          <w:spacing w:val="-26"/>
        </w:rPr>
        <w:t xml:space="preserve"> </w:t>
      </w:r>
      <w:r w:rsidRPr="007E0DDB">
        <w:t>районах</w:t>
      </w:r>
    </w:p>
    <w:p w:rsidR="00EA4799" w:rsidRPr="007E0DDB" w:rsidRDefault="0006617D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before="9" w:line="319" w:lineRule="exact"/>
        <w:ind w:hanging="691"/>
        <w:jc w:val="left"/>
        <w:rPr>
          <w:sz w:val="28"/>
        </w:rPr>
      </w:pPr>
      <w:r>
        <w:rPr>
          <w:sz w:val="28"/>
        </w:rPr>
        <w:t>Агзамова Э.Р.</w:t>
      </w:r>
      <w:r w:rsidR="00EA4799" w:rsidRPr="007E0DDB">
        <w:rPr>
          <w:sz w:val="28"/>
        </w:rPr>
        <w:tab/>
      </w:r>
      <w:r>
        <w:rPr>
          <w:sz w:val="28"/>
        </w:rPr>
        <w:t>Главный специалист</w:t>
      </w:r>
      <w:r w:rsidR="00EA4799" w:rsidRPr="007E0DDB">
        <w:rPr>
          <w:spacing w:val="36"/>
          <w:sz w:val="28"/>
        </w:rPr>
        <w:t xml:space="preserve"> </w:t>
      </w:r>
      <w:r w:rsidR="00EA4799" w:rsidRPr="007E0DDB">
        <w:rPr>
          <w:sz w:val="28"/>
        </w:rPr>
        <w:t>комиссии</w:t>
      </w:r>
      <w:r w:rsidR="00EA4799" w:rsidRPr="007E0DDB">
        <w:rPr>
          <w:spacing w:val="35"/>
          <w:sz w:val="28"/>
        </w:rPr>
        <w:t xml:space="preserve"> </w:t>
      </w:r>
      <w:r w:rsidR="00EA4799" w:rsidRPr="007E0DDB">
        <w:rPr>
          <w:sz w:val="28"/>
        </w:rPr>
        <w:t>по</w:t>
      </w:r>
    </w:p>
    <w:p w:rsidR="00EA4799" w:rsidRPr="007E0DDB" w:rsidRDefault="00EA4799" w:rsidP="00EA4799">
      <w:pPr>
        <w:pStyle w:val="a3"/>
        <w:spacing w:line="244" w:lineRule="auto"/>
        <w:ind w:left="5111"/>
      </w:pPr>
      <w:r w:rsidRPr="007E0DDB">
        <w:t>делам</w:t>
      </w:r>
      <w:r w:rsidRPr="007E0DDB">
        <w:rPr>
          <w:spacing w:val="1"/>
        </w:rPr>
        <w:t xml:space="preserve"> </w:t>
      </w:r>
      <w:r w:rsidRPr="007E0DDB">
        <w:t>несовершеннолетних</w:t>
      </w:r>
      <w:r w:rsidRPr="007E0DDB">
        <w:rPr>
          <w:spacing w:val="1"/>
        </w:rPr>
        <w:t xml:space="preserve"> </w:t>
      </w:r>
      <w:r w:rsidRPr="007E0DDB">
        <w:t>и</w:t>
      </w:r>
      <w:r w:rsidRPr="007E0DDB">
        <w:rPr>
          <w:spacing w:val="1"/>
        </w:rPr>
        <w:t xml:space="preserve"> </w:t>
      </w:r>
      <w:r w:rsidRPr="007E0DDB">
        <w:t>защите</w:t>
      </w:r>
      <w:r w:rsidRPr="007E0DDB">
        <w:rPr>
          <w:spacing w:val="1"/>
        </w:rPr>
        <w:t xml:space="preserve"> </w:t>
      </w:r>
      <w:r w:rsidRPr="007E0DDB">
        <w:t>их</w:t>
      </w:r>
      <w:r w:rsidRPr="007E0DDB">
        <w:rPr>
          <w:spacing w:val="1"/>
        </w:rPr>
        <w:t xml:space="preserve"> </w:t>
      </w:r>
      <w:r w:rsidRPr="007E0DDB">
        <w:t>прав</w:t>
      </w:r>
      <w:r w:rsidRPr="007E0DDB">
        <w:rPr>
          <w:spacing w:val="-67"/>
        </w:rPr>
        <w:t xml:space="preserve"> </w:t>
      </w:r>
      <w:r w:rsidRPr="007E0DDB">
        <w:t>Мамадышского</w:t>
      </w:r>
      <w:r w:rsidRPr="007E0DDB">
        <w:rPr>
          <w:spacing w:val="-30"/>
        </w:rPr>
        <w:t xml:space="preserve"> </w:t>
      </w:r>
      <w:r w:rsidRPr="007E0DDB">
        <w:t>муниципального</w:t>
      </w:r>
      <w:r w:rsidRPr="007E0DDB">
        <w:rPr>
          <w:spacing w:val="-30"/>
        </w:rPr>
        <w:t xml:space="preserve"> </w:t>
      </w:r>
      <w:r w:rsidRPr="007E0DDB">
        <w:t>района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1" w:lineRule="exact"/>
        <w:ind w:hanging="691"/>
        <w:jc w:val="left"/>
        <w:rPr>
          <w:sz w:val="28"/>
        </w:rPr>
      </w:pPr>
      <w:r w:rsidRPr="007E0DDB">
        <w:rPr>
          <w:sz w:val="28"/>
        </w:rPr>
        <w:lastRenderedPageBreak/>
        <w:t>Гасимов</w:t>
      </w:r>
      <w:r w:rsidRPr="007E0DDB">
        <w:rPr>
          <w:spacing w:val="-17"/>
          <w:sz w:val="28"/>
        </w:rPr>
        <w:t xml:space="preserve"> </w:t>
      </w:r>
      <w:r w:rsidRPr="007E0DDB">
        <w:rPr>
          <w:sz w:val="28"/>
        </w:rPr>
        <w:t>М.Х.</w:t>
      </w:r>
      <w:r w:rsidRPr="007E0DDB">
        <w:rPr>
          <w:sz w:val="28"/>
        </w:rPr>
        <w:tab/>
        <w:t>Начальник</w:t>
      </w:r>
      <w:r w:rsidRPr="007E0DDB">
        <w:rPr>
          <w:spacing w:val="99"/>
          <w:sz w:val="28"/>
        </w:rPr>
        <w:t xml:space="preserve"> </w:t>
      </w:r>
      <w:r w:rsidRPr="007E0DDB">
        <w:rPr>
          <w:sz w:val="28"/>
        </w:rPr>
        <w:t>отдела</w:t>
      </w:r>
      <w:r w:rsidRPr="007E0DDB">
        <w:rPr>
          <w:spacing w:val="94"/>
          <w:sz w:val="28"/>
        </w:rPr>
        <w:t xml:space="preserve"> </w:t>
      </w:r>
      <w:r w:rsidRPr="007E0DDB">
        <w:rPr>
          <w:sz w:val="28"/>
        </w:rPr>
        <w:t>государственного</w:t>
      </w:r>
      <w:r w:rsidRPr="007E0DDB">
        <w:rPr>
          <w:spacing w:val="92"/>
          <w:sz w:val="28"/>
        </w:rPr>
        <w:t xml:space="preserve"> </w:t>
      </w:r>
      <w:r w:rsidRPr="007E0DDB">
        <w:rPr>
          <w:sz w:val="28"/>
        </w:rPr>
        <w:t>пожарного</w:t>
      </w:r>
    </w:p>
    <w:p w:rsidR="00EA4799" w:rsidRPr="007E0DDB" w:rsidRDefault="00EA4799" w:rsidP="00EA4799">
      <w:pPr>
        <w:pStyle w:val="a3"/>
        <w:spacing w:before="5" w:line="318" w:lineRule="exact"/>
        <w:ind w:left="5111"/>
      </w:pPr>
      <w:r w:rsidRPr="007E0DDB">
        <w:t>надзора</w:t>
      </w:r>
      <w:r w:rsidRPr="007E0DDB">
        <w:rPr>
          <w:spacing w:val="-7"/>
        </w:rPr>
        <w:t xml:space="preserve"> </w:t>
      </w:r>
      <w:r w:rsidRPr="007E0DDB">
        <w:t>Мамадышского</w:t>
      </w:r>
      <w:r w:rsidRPr="007E0DDB">
        <w:rPr>
          <w:spacing w:val="-8"/>
        </w:rPr>
        <w:t xml:space="preserve"> </w:t>
      </w:r>
      <w:r w:rsidRPr="007E0DDB">
        <w:t>района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6806"/>
          <w:tab w:val="left" w:pos="8815"/>
          <w:tab w:val="left" w:pos="9715"/>
        </w:tabs>
        <w:autoSpaceDE w:val="0"/>
        <w:autoSpaceDN w:val="0"/>
        <w:spacing w:line="318" w:lineRule="exact"/>
        <w:ind w:hanging="691"/>
        <w:jc w:val="left"/>
        <w:rPr>
          <w:sz w:val="28"/>
        </w:rPr>
      </w:pPr>
      <w:r w:rsidRPr="007E0DDB">
        <w:rPr>
          <w:sz w:val="28"/>
        </w:rPr>
        <w:t>Ханова</w:t>
      </w:r>
      <w:r w:rsidRPr="007E0DDB">
        <w:rPr>
          <w:spacing w:val="-5"/>
          <w:sz w:val="28"/>
        </w:rPr>
        <w:t xml:space="preserve"> </w:t>
      </w:r>
      <w:r w:rsidRPr="007E0DDB">
        <w:rPr>
          <w:sz w:val="28"/>
        </w:rPr>
        <w:t>С.Н.</w:t>
      </w:r>
      <w:r w:rsidRPr="007E0DDB">
        <w:rPr>
          <w:sz w:val="28"/>
        </w:rPr>
        <w:tab/>
        <w:t>Директор</w:t>
      </w:r>
      <w:r w:rsidRPr="007E0DDB">
        <w:rPr>
          <w:sz w:val="28"/>
        </w:rPr>
        <w:tab/>
        <w:t>филиала</w:t>
      </w:r>
      <w:r w:rsidRPr="007E0DDB">
        <w:rPr>
          <w:sz w:val="28"/>
        </w:rPr>
        <w:tab/>
        <w:t>АО</w:t>
      </w:r>
      <w:r w:rsidRPr="007E0DDB">
        <w:rPr>
          <w:sz w:val="28"/>
        </w:rPr>
        <w:tab/>
        <w:t>«Татмедиа»</w:t>
      </w:r>
    </w:p>
    <w:p w:rsidR="00EA4799" w:rsidRPr="007E0DDB" w:rsidRDefault="00EA4799" w:rsidP="00EA4799">
      <w:pPr>
        <w:pStyle w:val="a3"/>
        <w:spacing w:before="9" w:line="318" w:lineRule="exact"/>
        <w:ind w:left="5111"/>
      </w:pPr>
      <w:r w:rsidRPr="007E0DDB">
        <w:t>«Информпечать «Нократ»</w:t>
      </w:r>
      <w:r w:rsidRPr="007E0DDB">
        <w:rPr>
          <w:spacing w:val="-17"/>
        </w:rPr>
        <w:t xml:space="preserve"> </w:t>
      </w:r>
      <w:r w:rsidRPr="007E0DDB">
        <w:t>(«Вятка»)»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8" w:lineRule="exact"/>
        <w:ind w:hanging="691"/>
        <w:jc w:val="left"/>
        <w:rPr>
          <w:sz w:val="28"/>
        </w:rPr>
      </w:pPr>
      <w:r w:rsidRPr="007E0DDB">
        <w:rPr>
          <w:sz w:val="28"/>
        </w:rPr>
        <w:t>Хасанов</w:t>
      </w:r>
      <w:r w:rsidRPr="007E0DDB">
        <w:rPr>
          <w:spacing w:val="-14"/>
          <w:sz w:val="28"/>
        </w:rPr>
        <w:t xml:space="preserve"> </w:t>
      </w:r>
      <w:r w:rsidRPr="007E0DDB">
        <w:rPr>
          <w:sz w:val="28"/>
        </w:rPr>
        <w:t>З.Г.</w:t>
      </w:r>
      <w:r w:rsidRPr="007E0DDB">
        <w:rPr>
          <w:sz w:val="28"/>
        </w:rPr>
        <w:tab/>
        <w:t xml:space="preserve">Заведующий  </w:t>
      </w:r>
      <w:r w:rsidRPr="007E0DDB">
        <w:rPr>
          <w:spacing w:val="34"/>
          <w:sz w:val="28"/>
        </w:rPr>
        <w:t xml:space="preserve"> </w:t>
      </w:r>
      <w:r w:rsidRPr="007E0DDB">
        <w:rPr>
          <w:sz w:val="28"/>
        </w:rPr>
        <w:t xml:space="preserve">Мамадышским  </w:t>
      </w:r>
      <w:r w:rsidRPr="007E0DDB">
        <w:rPr>
          <w:spacing w:val="37"/>
          <w:sz w:val="28"/>
        </w:rPr>
        <w:t xml:space="preserve"> </w:t>
      </w:r>
      <w:r w:rsidRPr="007E0DDB">
        <w:rPr>
          <w:sz w:val="28"/>
        </w:rPr>
        <w:t xml:space="preserve">отделом  </w:t>
      </w:r>
      <w:r w:rsidRPr="007E0DDB">
        <w:rPr>
          <w:spacing w:val="18"/>
          <w:sz w:val="28"/>
        </w:rPr>
        <w:t xml:space="preserve"> </w:t>
      </w:r>
      <w:r w:rsidRPr="007E0DDB">
        <w:rPr>
          <w:sz w:val="28"/>
        </w:rPr>
        <w:t>филиала</w:t>
      </w:r>
    </w:p>
    <w:p w:rsidR="00EA4799" w:rsidRDefault="00EA4799" w:rsidP="00FA4E46">
      <w:pPr>
        <w:pStyle w:val="a3"/>
        <w:tabs>
          <w:tab w:val="left" w:pos="6102"/>
          <w:tab w:val="left" w:pos="7093"/>
          <w:tab w:val="left" w:pos="7271"/>
          <w:tab w:val="left" w:pos="8531"/>
          <w:tab w:val="left" w:pos="8921"/>
          <w:tab w:val="left" w:pos="9061"/>
          <w:tab w:val="left" w:pos="9751"/>
          <w:tab w:val="left" w:pos="11058"/>
        </w:tabs>
        <w:spacing w:line="235" w:lineRule="auto"/>
        <w:ind w:left="5111" w:right="274"/>
      </w:pPr>
      <w:r w:rsidRPr="007E0DDB">
        <w:t>ФБУЗ</w:t>
      </w:r>
      <w:r w:rsidRPr="007E0DDB">
        <w:tab/>
        <w:t>«Центр</w:t>
      </w:r>
      <w:r w:rsidRPr="007E0DDB">
        <w:tab/>
      </w:r>
      <w:r w:rsidRPr="007E0DDB">
        <w:tab/>
        <w:t>гигиены</w:t>
      </w:r>
      <w:r w:rsidRPr="007E0DDB">
        <w:tab/>
        <w:t>и</w:t>
      </w:r>
      <w:r w:rsidRPr="007E0DDB">
        <w:tab/>
        <w:t>эпидемиологии</w:t>
      </w:r>
      <w:r w:rsidRPr="007E0DDB">
        <w:tab/>
      </w:r>
      <w:r w:rsidRPr="007E0DDB">
        <w:rPr>
          <w:spacing w:val="-1"/>
        </w:rPr>
        <w:t>в</w:t>
      </w:r>
      <w:r w:rsidRPr="007E0DDB">
        <w:rPr>
          <w:spacing w:val="-67"/>
        </w:rPr>
        <w:t xml:space="preserve"> </w:t>
      </w:r>
      <w:r w:rsidRPr="007E0DDB">
        <w:t>Республике</w:t>
      </w:r>
      <w:r w:rsidRPr="007E0DDB">
        <w:tab/>
        <w:t>Татарстан»</w:t>
      </w:r>
      <w:r w:rsidRPr="007E0DDB">
        <w:tab/>
      </w:r>
      <w:r w:rsidRPr="007E0DDB">
        <w:tab/>
      </w:r>
      <w:r w:rsidRPr="007E0DDB">
        <w:tab/>
        <w:t>в</w:t>
      </w:r>
      <w:r w:rsidRPr="007E0DDB">
        <w:tab/>
        <w:t>Сабинском,</w:t>
      </w:r>
    </w:p>
    <w:p w:rsidR="00FA4E46" w:rsidRDefault="00FA4E46" w:rsidP="00FA4E46">
      <w:pPr>
        <w:pStyle w:val="a3"/>
        <w:tabs>
          <w:tab w:val="left" w:pos="3993"/>
          <w:tab w:val="left" w:pos="5523"/>
        </w:tabs>
        <w:spacing w:line="237" w:lineRule="auto"/>
        <w:ind w:right="293" w:firstLine="1276"/>
        <w:rPr>
          <w:spacing w:val="1"/>
          <w:lang w:val="tt-RU"/>
        </w:rPr>
      </w:pPr>
      <w:r>
        <w:t xml:space="preserve">                                                       Кукморском,</w:t>
      </w:r>
      <w:r>
        <w:rPr>
          <w:spacing w:val="70"/>
        </w:rPr>
        <w:t xml:space="preserve"> </w:t>
      </w:r>
      <w:r>
        <w:t>Мамадышском</w:t>
      </w:r>
      <w:r>
        <w:rPr>
          <w:spacing w:val="70"/>
        </w:rPr>
        <w:t xml:space="preserve"> </w:t>
      </w:r>
      <w:r>
        <w:t>районах</w:t>
      </w:r>
      <w:r>
        <w:rPr>
          <w:spacing w:val="1"/>
        </w:rPr>
        <w:t xml:space="preserve"> </w:t>
      </w:r>
    </w:p>
    <w:p w:rsidR="00FA4E46" w:rsidRDefault="00FA4E46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rPr>
          <w:lang w:val="tt-RU"/>
        </w:rPr>
        <w:t xml:space="preserve">                   18.    </w:t>
      </w:r>
      <w:r w:rsidR="0006617D">
        <w:rPr>
          <w:lang w:val="tt-RU"/>
        </w:rPr>
        <w:t>Галимуллин И.Г.</w:t>
      </w:r>
      <w:r w:rsidR="00447079">
        <w:rPr>
          <w:lang w:val="tt-RU"/>
        </w:rPr>
        <w:t xml:space="preserve">  </w:t>
      </w:r>
      <w:r w:rsidR="0006617D">
        <w:rPr>
          <w:lang w:val="tt-RU"/>
        </w:rPr>
        <w:t xml:space="preserve">              </w:t>
      </w:r>
      <w:r>
        <w:rPr>
          <w:lang w:val="tt-RU"/>
        </w:rPr>
        <w:t>Начальник отдела о</w:t>
      </w:r>
      <w:r>
        <w:t>пеки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 w:rsidRPr="00FA4E46">
        <w:t>попечительства</w:t>
      </w: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</w:t>
      </w:r>
      <w:r w:rsidR="00447079">
        <w:t xml:space="preserve">           </w:t>
      </w:r>
      <w:r w:rsidR="0006617D">
        <w:t xml:space="preserve">                                              </w:t>
      </w:r>
      <w:r>
        <w:t>Исполнительного комитета  Мамадышского</w:t>
      </w:r>
    </w:p>
    <w:p w:rsidR="00FA4E46" w:rsidRDefault="0006617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                                                    </w:t>
      </w:r>
      <w:r w:rsidR="0007603D">
        <w:t xml:space="preserve">муниципального района Республики Татарстан </w:t>
      </w: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 </w:t>
      </w: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Заместитель  руководителя                                                                М.Р.Хузязянов</w:t>
      </w: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     </w:t>
      </w:r>
    </w:p>
    <w:p w:rsidR="0007603D" w:rsidRPr="00FA4E46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</w:t>
      </w:r>
    </w:p>
    <w:p w:rsidR="00FA4E46" w:rsidRPr="00FA4E46" w:rsidRDefault="00FA4E46" w:rsidP="0007603D">
      <w:pPr>
        <w:pStyle w:val="a3"/>
        <w:tabs>
          <w:tab w:val="left" w:pos="3993"/>
          <w:tab w:val="left" w:pos="5523"/>
          <w:tab w:val="left" w:pos="8364"/>
        </w:tabs>
        <w:spacing w:line="237" w:lineRule="auto"/>
        <w:rPr>
          <w:spacing w:val="32"/>
        </w:rPr>
        <w:sectPr w:rsidR="00FA4E46" w:rsidRPr="00FA4E46">
          <w:type w:val="continuous"/>
          <w:pgSz w:w="11910" w:h="16850"/>
          <w:pgMar w:top="460" w:right="280" w:bottom="280" w:left="160" w:header="720" w:footer="720" w:gutter="0"/>
          <w:cols w:space="720"/>
        </w:sectPr>
      </w:pPr>
      <w:r>
        <w:rPr>
          <w:spacing w:val="32"/>
        </w:rPr>
        <w:t xml:space="preserve">          </w:t>
      </w:r>
    </w:p>
    <w:p w:rsidR="00EA4799" w:rsidRDefault="00EA4799" w:rsidP="00EA4799">
      <w:pPr>
        <w:pStyle w:val="a3"/>
        <w:spacing w:before="10"/>
        <w:ind w:right="-1156"/>
        <w:rPr>
          <w:sz w:val="33"/>
        </w:rPr>
      </w:pPr>
    </w:p>
    <w:sectPr w:rsidR="00EA4799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F7" w:rsidRDefault="008C4EF7">
      <w:r>
        <w:separator/>
      </w:r>
    </w:p>
  </w:endnote>
  <w:endnote w:type="continuationSeparator" w:id="0">
    <w:p w:rsidR="008C4EF7" w:rsidRDefault="008C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F7" w:rsidRDefault="008C4EF7">
      <w:r>
        <w:separator/>
      </w:r>
    </w:p>
  </w:footnote>
  <w:footnote w:type="continuationSeparator" w:id="0">
    <w:p w:rsidR="008C4EF7" w:rsidRDefault="008C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137F70"/>
    <w:multiLevelType w:val="hybridMultilevel"/>
    <w:tmpl w:val="6CE874E8"/>
    <w:lvl w:ilvl="0" w:tplc="5BB0D28C">
      <w:start w:val="1"/>
      <w:numFmt w:val="decimal"/>
      <w:lvlText w:val="%1."/>
      <w:lvlJc w:val="left"/>
      <w:pPr>
        <w:ind w:left="1267" w:hanging="420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BA8AEA0E">
      <w:start w:val="1"/>
      <w:numFmt w:val="decimal"/>
      <w:lvlText w:val="%2."/>
      <w:lvlJc w:val="left"/>
      <w:pPr>
        <w:ind w:left="518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616C5C6">
      <w:numFmt w:val="bullet"/>
      <w:lvlText w:val="•"/>
      <w:lvlJc w:val="left"/>
      <w:pPr>
        <w:ind w:left="5878" w:hanging="346"/>
      </w:pPr>
      <w:rPr>
        <w:rFonts w:hint="default"/>
        <w:lang w:val="ru-RU" w:eastAsia="en-US" w:bidi="ar-SA"/>
      </w:rPr>
    </w:lvl>
    <w:lvl w:ilvl="3" w:tplc="D8AA8D32">
      <w:numFmt w:val="bullet"/>
      <w:lvlText w:val="•"/>
      <w:lvlJc w:val="left"/>
      <w:pPr>
        <w:ind w:left="6577" w:hanging="346"/>
      </w:pPr>
      <w:rPr>
        <w:rFonts w:hint="default"/>
        <w:lang w:val="ru-RU" w:eastAsia="en-US" w:bidi="ar-SA"/>
      </w:rPr>
    </w:lvl>
    <w:lvl w:ilvl="4" w:tplc="2F402300">
      <w:numFmt w:val="bullet"/>
      <w:lvlText w:val="•"/>
      <w:lvlJc w:val="left"/>
      <w:pPr>
        <w:ind w:left="7276" w:hanging="346"/>
      </w:pPr>
      <w:rPr>
        <w:rFonts w:hint="default"/>
        <w:lang w:val="ru-RU" w:eastAsia="en-US" w:bidi="ar-SA"/>
      </w:rPr>
    </w:lvl>
    <w:lvl w:ilvl="5" w:tplc="2EDAD41A">
      <w:numFmt w:val="bullet"/>
      <w:lvlText w:val="•"/>
      <w:lvlJc w:val="left"/>
      <w:pPr>
        <w:ind w:left="7975" w:hanging="346"/>
      </w:pPr>
      <w:rPr>
        <w:rFonts w:hint="default"/>
        <w:lang w:val="ru-RU" w:eastAsia="en-US" w:bidi="ar-SA"/>
      </w:rPr>
    </w:lvl>
    <w:lvl w:ilvl="6" w:tplc="94064F36">
      <w:numFmt w:val="bullet"/>
      <w:lvlText w:val="•"/>
      <w:lvlJc w:val="left"/>
      <w:pPr>
        <w:ind w:left="8674" w:hanging="346"/>
      </w:pPr>
      <w:rPr>
        <w:rFonts w:hint="default"/>
        <w:lang w:val="ru-RU" w:eastAsia="en-US" w:bidi="ar-SA"/>
      </w:rPr>
    </w:lvl>
    <w:lvl w:ilvl="7" w:tplc="60DC413C">
      <w:numFmt w:val="bullet"/>
      <w:lvlText w:val="•"/>
      <w:lvlJc w:val="left"/>
      <w:pPr>
        <w:ind w:left="9373" w:hanging="346"/>
      </w:pPr>
      <w:rPr>
        <w:rFonts w:hint="default"/>
        <w:lang w:val="ru-RU" w:eastAsia="en-US" w:bidi="ar-SA"/>
      </w:rPr>
    </w:lvl>
    <w:lvl w:ilvl="8" w:tplc="263E5B90">
      <w:numFmt w:val="bullet"/>
      <w:lvlText w:val="•"/>
      <w:lvlJc w:val="left"/>
      <w:pPr>
        <w:ind w:left="10072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70605F"/>
    <w:multiLevelType w:val="hybridMultilevel"/>
    <w:tmpl w:val="BF5493E4"/>
    <w:lvl w:ilvl="0" w:tplc="17A6C18A">
      <w:start w:val="1"/>
      <w:numFmt w:val="decimal"/>
      <w:lvlText w:val="%1."/>
      <w:lvlJc w:val="left"/>
      <w:pPr>
        <w:ind w:left="67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E3ED6">
      <w:numFmt w:val="bullet"/>
      <w:lvlText w:val="•"/>
      <w:lvlJc w:val="left"/>
      <w:pPr>
        <w:ind w:left="753" w:hanging="390"/>
      </w:pPr>
      <w:rPr>
        <w:rFonts w:hint="default"/>
        <w:lang w:val="ru-RU" w:eastAsia="en-US" w:bidi="ar-SA"/>
      </w:rPr>
    </w:lvl>
    <w:lvl w:ilvl="2" w:tplc="11F67F2A">
      <w:numFmt w:val="bullet"/>
      <w:lvlText w:val="•"/>
      <w:lvlJc w:val="left"/>
      <w:pPr>
        <w:ind w:left="1447" w:hanging="390"/>
      </w:pPr>
      <w:rPr>
        <w:rFonts w:hint="default"/>
        <w:lang w:val="ru-RU" w:eastAsia="en-US" w:bidi="ar-SA"/>
      </w:rPr>
    </w:lvl>
    <w:lvl w:ilvl="3" w:tplc="043272A4">
      <w:numFmt w:val="bullet"/>
      <w:lvlText w:val="•"/>
      <w:lvlJc w:val="left"/>
      <w:pPr>
        <w:ind w:left="2141" w:hanging="390"/>
      </w:pPr>
      <w:rPr>
        <w:rFonts w:hint="default"/>
        <w:lang w:val="ru-RU" w:eastAsia="en-US" w:bidi="ar-SA"/>
      </w:rPr>
    </w:lvl>
    <w:lvl w:ilvl="4" w:tplc="791EF2E6">
      <w:numFmt w:val="bullet"/>
      <w:lvlText w:val="•"/>
      <w:lvlJc w:val="left"/>
      <w:pPr>
        <w:ind w:left="2835" w:hanging="390"/>
      </w:pPr>
      <w:rPr>
        <w:rFonts w:hint="default"/>
        <w:lang w:val="ru-RU" w:eastAsia="en-US" w:bidi="ar-SA"/>
      </w:rPr>
    </w:lvl>
    <w:lvl w:ilvl="5" w:tplc="2AAC7B72">
      <w:numFmt w:val="bullet"/>
      <w:lvlText w:val="•"/>
      <w:lvlJc w:val="left"/>
      <w:pPr>
        <w:ind w:left="3529" w:hanging="390"/>
      </w:pPr>
      <w:rPr>
        <w:rFonts w:hint="default"/>
        <w:lang w:val="ru-RU" w:eastAsia="en-US" w:bidi="ar-SA"/>
      </w:rPr>
    </w:lvl>
    <w:lvl w:ilvl="6" w:tplc="3ADEE5DC">
      <w:numFmt w:val="bullet"/>
      <w:lvlText w:val="•"/>
      <w:lvlJc w:val="left"/>
      <w:pPr>
        <w:ind w:left="4222" w:hanging="390"/>
      </w:pPr>
      <w:rPr>
        <w:rFonts w:hint="default"/>
        <w:lang w:val="ru-RU" w:eastAsia="en-US" w:bidi="ar-SA"/>
      </w:rPr>
    </w:lvl>
    <w:lvl w:ilvl="7" w:tplc="E230DE54">
      <w:numFmt w:val="bullet"/>
      <w:lvlText w:val="•"/>
      <w:lvlJc w:val="left"/>
      <w:pPr>
        <w:ind w:left="4916" w:hanging="390"/>
      </w:pPr>
      <w:rPr>
        <w:rFonts w:hint="default"/>
        <w:lang w:val="ru-RU" w:eastAsia="en-US" w:bidi="ar-SA"/>
      </w:rPr>
    </w:lvl>
    <w:lvl w:ilvl="8" w:tplc="F25AF0AA">
      <w:numFmt w:val="bullet"/>
      <w:lvlText w:val="•"/>
      <w:lvlJc w:val="left"/>
      <w:pPr>
        <w:ind w:left="5610" w:hanging="390"/>
      </w:pPr>
      <w:rPr>
        <w:rFonts w:hint="default"/>
        <w:lang w:val="ru-RU" w:eastAsia="en-US" w:bidi="ar-SA"/>
      </w:rPr>
    </w:lvl>
  </w:abstractNum>
  <w:abstractNum w:abstractNumId="1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040858"/>
    <w:multiLevelType w:val="hybridMultilevel"/>
    <w:tmpl w:val="D34A53A8"/>
    <w:lvl w:ilvl="0" w:tplc="86781960">
      <w:start w:val="1"/>
      <w:numFmt w:val="decimal"/>
      <w:lvlText w:val="%1."/>
      <w:lvlJc w:val="left"/>
      <w:pPr>
        <w:ind w:left="2063" w:hanging="616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C6624048">
      <w:numFmt w:val="bullet"/>
      <w:lvlText w:val="•"/>
      <w:lvlJc w:val="left"/>
      <w:pPr>
        <w:ind w:left="3001" w:hanging="616"/>
      </w:pPr>
      <w:rPr>
        <w:rFonts w:hint="default"/>
        <w:lang w:val="ru-RU" w:eastAsia="en-US" w:bidi="ar-SA"/>
      </w:rPr>
    </w:lvl>
    <w:lvl w:ilvl="2" w:tplc="72F6B444">
      <w:numFmt w:val="bullet"/>
      <w:lvlText w:val="•"/>
      <w:lvlJc w:val="left"/>
      <w:pPr>
        <w:ind w:left="3942" w:hanging="616"/>
      </w:pPr>
      <w:rPr>
        <w:rFonts w:hint="default"/>
        <w:lang w:val="ru-RU" w:eastAsia="en-US" w:bidi="ar-SA"/>
      </w:rPr>
    </w:lvl>
    <w:lvl w:ilvl="3" w:tplc="116CCD42">
      <w:numFmt w:val="bullet"/>
      <w:lvlText w:val="•"/>
      <w:lvlJc w:val="left"/>
      <w:pPr>
        <w:ind w:left="4883" w:hanging="616"/>
      </w:pPr>
      <w:rPr>
        <w:rFonts w:hint="default"/>
        <w:lang w:val="ru-RU" w:eastAsia="en-US" w:bidi="ar-SA"/>
      </w:rPr>
    </w:lvl>
    <w:lvl w:ilvl="4" w:tplc="E0FEF544">
      <w:numFmt w:val="bullet"/>
      <w:lvlText w:val="•"/>
      <w:lvlJc w:val="left"/>
      <w:pPr>
        <w:ind w:left="5824" w:hanging="616"/>
      </w:pPr>
      <w:rPr>
        <w:rFonts w:hint="default"/>
        <w:lang w:val="ru-RU" w:eastAsia="en-US" w:bidi="ar-SA"/>
      </w:rPr>
    </w:lvl>
    <w:lvl w:ilvl="5" w:tplc="C6AEBDC6">
      <w:numFmt w:val="bullet"/>
      <w:lvlText w:val="•"/>
      <w:lvlJc w:val="left"/>
      <w:pPr>
        <w:ind w:left="6765" w:hanging="616"/>
      </w:pPr>
      <w:rPr>
        <w:rFonts w:hint="default"/>
        <w:lang w:val="ru-RU" w:eastAsia="en-US" w:bidi="ar-SA"/>
      </w:rPr>
    </w:lvl>
    <w:lvl w:ilvl="6" w:tplc="05DE84D6">
      <w:numFmt w:val="bullet"/>
      <w:lvlText w:val="•"/>
      <w:lvlJc w:val="left"/>
      <w:pPr>
        <w:ind w:left="7706" w:hanging="616"/>
      </w:pPr>
      <w:rPr>
        <w:rFonts w:hint="default"/>
        <w:lang w:val="ru-RU" w:eastAsia="en-US" w:bidi="ar-SA"/>
      </w:rPr>
    </w:lvl>
    <w:lvl w:ilvl="7" w:tplc="9278B3DA">
      <w:numFmt w:val="bullet"/>
      <w:lvlText w:val="•"/>
      <w:lvlJc w:val="left"/>
      <w:pPr>
        <w:ind w:left="8647" w:hanging="616"/>
      </w:pPr>
      <w:rPr>
        <w:rFonts w:hint="default"/>
        <w:lang w:val="ru-RU" w:eastAsia="en-US" w:bidi="ar-SA"/>
      </w:rPr>
    </w:lvl>
    <w:lvl w:ilvl="8" w:tplc="5E545466">
      <w:numFmt w:val="bullet"/>
      <w:lvlText w:val="•"/>
      <w:lvlJc w:val="left"/>
      <w:pPr>
        <w:ind w:left="9588" w:hanging="616"/>
      </w:pPr>
      <w:rPr>
        <w:rFonts w:hint="default"/>
        <w:lang w:val="ru-RU" w:eastAsia="en-US" w:bidi="ar-SA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2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617D"/>
    <w:rsid w:val="00067CA2"/>
    <w:rsid w:val="000729CB"/>
    <w:rsid w:val="0007603D"/>
    <w:rsid w:val="0008359D"/>
    <w:rsid w:val="00083A8E"/>
    <w:rsid w:val="00083C08"/>
    <w:rsid w:val="00095CF6"/>
    <w:rsid w:val="000A1542"/>
    <w:rsid w:val="000A28EF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F1C"/>
    <w:rsid w:val="001C535D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47079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160A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96B9F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0795"/>
    <w:rsid w:val="0088299D"/>
    <w:rsid w:val="008879C2"/>
    <w:rsid w:val="008907F0"/>
    <w:rsid w:val="0089310F"/>
    <w:rsid w:val="008A0D88"/>
    <w:rsid w:val="008A4569"/>
    <w:rsid w:val="008B288E"/>
    <w:rsid w:val="008C39F5"/>
    <w:rsid w:val="008C4EF7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23DF"/>
    <w:rsid w:val="00B44DA6"/>
    <w:rsid w:val="00B52763"/>
    <w:rsid w:val="00B53AC4"/>
    <w:rsid w:val="00B53DB7"/>
    <w:rsid w:val="00B65C16"/>
    <w:rsid w:val="00B72CCF"/>
    <w:rsid w:val="00B73701"/>
    <w:rsid w:val="00B84609"/>
    <w:rsid w:val="00B8561D"/>
    <w:rsid w:val="00B934FC"/>
    <w:rsid w:val="00B97D72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52CE"/>
    <w:rsid w:val="00C7631D"/>
    <w:rsid w:val="00C809A1"/>
    <w:rsid w:val="00C81E8D"/>
    <w:rsid w:val="00C877DE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4799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22FF3"/>
    <w:rsid w:val="00F82C9C"/>
    <w:rsid w:val="00F8752E"/>
    <w:rsid w:val="00FA0DC6"/>
    <w:rsid w:val="00FA4E46"/>
    <w:rsid w:val="00FB2C89"/>
    <w:rsid w:val="00FC26DC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D43B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9F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EA47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A4799"/>
    <w:pPr>
      <w:widowControl w:val="0"/>
      <w:autoSpaceDE w:val="0"/>
      <w:autoSpaceDN w:val="0"/>
      <w:ind w:left="1451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A479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1598325" TargetMode="External"/><Relationship Id="rId18" Type="http://schemas.openxmlformats.org/officeDocument/2006/relationships/hyperlink" Target="https://docs.cntd.ru/document/57791378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571080" TargetMode="External"/><Relationship Id="rId17" Type="http://schemas.openxmlformats.org/officeDocument/2006/relationships/hyperlink" Target="https://docs.cntd.ru/document/574820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4740816" TargetMode="External"/><Relationship Id="rId20" Type="http://schemas.openxmlformats.org/officeDocument/2006/relationships/hyperlink" Target="https://docs.cntd.ru/document/5734730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551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0985022" TargetMode="External"/><Relationship Id="rId10" Type="http://schemas.openxmlformats.org/officeDocument/2006/relationships/hyperlink" Target="https://docs.cntd.ru/document/561428336" TargetMode="External"/><Relationship Id="rId19" Type="http://schemas.openxmlformats.org/officeDocument/2006/relationships/hyperlink" Target="https://docs.cntd.ru/document/917015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3168439" TargetMode="External"/><Relationship Id="rId14" Type="http://schemas.openxmlformats.org/officeDocument/2006/relationships/hyperlink" Target="https://docs.cntd.ru/document/5709489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E84657-7942-4140-B450-8AA5979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3</cp:revision>
  <cp:lastPrinted>2021-12-24T07:03:00Z</cp:lastPrinted>
  <dcterms:created xsi:type="dcterms:W3CDTF">2022-06-03T06:19:00Z</dcterms:created>
  <dcterms:modified xsi:type="dcterms:W3CDTF">2022-06-03T06:44:00Z</dcterms:modified>
</cp:coreProperties>
</file>