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5F6017" w:rsidRDefault="00A878C4">
      <w:pPr>
        <w:jc w:val="center"/>
        <w:rPr>
          <w:rFonts w:ascii="Arial" w:hAnsi="Arial"/>
          <w:color w:val="000000"/>
        </w:rPr>
      </w:pPr>
      <w:r w:rsidRPr="005F601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42D78" w:rsidRPr="00700B60" w:rsidRDefault="00063630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68099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ТАУИЛЕ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</w:t>
                            </w:r>
                            <w:r w:rsidR="00700B60" w:rsidRPr="00680990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СОВЕТЫ</w:t>
                            </w:r>
                          </w:p>
                          <w:p w:rsidR="008F6670" w:rsidRDefault="008F6670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680990" w:rsidRPr="00680990" w:rsidRDefault="00680990" w:rsidP="00680990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Таү өсте</w:t>
                            </w:r>
                            <w:r>
                              <w:rPr>
                                <w:lang w:val="be-BY"/>
                              </w:rPr>
                              <w:t xml:space="preserve"> урамы, 70 йорт, Тауиле авылы, </w:t>
                            </w:r>
                          </w:p>
                          <w:p w:rsidR="00680990" w:rsidRDefault="00680990" w:rsidP="00680990">
                            <w:pPr>
                              <w:pStyle w:val="a5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 районы,</w:t>
                            </w:r>
                          </w:p>
                          <w:p w:rsidR="00680990" w:rsidRPr="00CF70C1" w:rsidRDefault="00680990" w:rsidP="00680990">
                            <w:pPr>
                              <w:pStyle w:val="a5"/>
                              <w:jc w:val="center"/>
                              <w:rPr>
                                <w:lang w:val="be-BY"/>
                              </w:rPr>
                            </w:pPr>
                            <w:r w:rsidRPr="00C66C16">
                              <w:rPr>
                                <w:rFonts w:ascii="Times New Roman Tat" w:hAnsi="Times New Roman Tat"/>
                                <w:lang w:val="tt-RU"/>
                              </w:rPr>
                              <w:t>Т</w:t>
                            </w:r>
                            <w:r>
                              <w:rPr>
                                <w:rFonts w:ascii="Times New Roman Tat" w:hAnsi="Times New Roman Tat"/>
                                <w:lang w:val="tt-RU"/>
                              </w:rPr>
                              <w:t xml:space="preserve">атарстан </w:t>
                            </w:r>
                            <w:r w:rsidRPr="00C66C16">
                              <w:rPr>
                                <w:rFonts w:ascii="Times New Roman Tat" w:hAnsi="Times New Roman Tat"/>
                                <w:lang w:val="tt-RU"/>
                              </w:rPr>
                              <w:t>Р</w:t>
                            </w:r>
                            <w:r>
                              <w:rPr>
                                <w:rFonts w:ascii="Times New Roman Tat" w:hAnsi="Times New Roman Tat"/>
                                <w:lang w:val="tt-RU"/>
                              </w:rPr>
                              <w:t>еспубликасы</w:t>
                            </w:r>
                            <w:r>
                              <w:rPr>
                                <w:rFonts w:ascii="Tatar Academy F" w:hAnsi="Tatar Academy F"/>
                                <w:lang w:val="tt-RU"/>
                              </w:rPr>
                              <w:t>,</w:t>
                            </w:r>
                            <w:r w:rsidRPr="007C4361">
                              <w:rPr>
                                <w:lang w:val="tt-RU"/>
                              </w:rPr>
                              <w:t>422</w:t>
                            </w:r>
                            <w:r>
                              <w:rPr>
                                <w:lang w:val="tt-RU"/>
                              </w:rPr>
                              <w:t>160</w:t>
                            </w:r>
                          </w:p>
                          <w:p w:rsidR="00C67F28" w:rsidRPr="00CF70C1" w:rsidRDefault="00C67F28" w:rsidP="00C67F28">
                            <w:pPr>
                              <w:pStyle w:val="a5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rw4QIAAF8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D1U9rw4QIAAF8GAAAOAAAAAAAAAAAA&#10;AAAAAC4CAABkcnMvZTJvRG9jLnhtbFBLAQItABQABgAIAAAAIQCWfXH43wAAAAsBAAAPAAAAAAAA&#10;AAAAAAAAADs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42D78" w:rsidRPr="00700B60" w:rsidRDefault="00063630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68099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ТАУИЛЕ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</w:t>
                      </w:r>
                      <w:r w:rsidR="00700B60" w:rsidRPr="00680990">
                        <w:rPr>
                          <w:color w:val="000000"/>
                          <w:sz w:val="28"/>
                          <w:szCs w:val="28"/>
                        </w:rPr>
                        <w:t>СОВЕТЫ</w:t>
                      </w:r>
                    </w:p>
                    <w:p w:rsidR="008F6670" w:rsidRDefault="008F6670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680990" w:rsidRPr="00680990" w:rsidRDefault="00680990" w:rsidP="00680990">
                      <w:pPr>
                        <w:pStyle w:val="a5"/>
                        <w:jc w:val="center"/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Таү өсте</w:t>
                      </w:r>
                      <w:r>
                        <w:rPr>
                          <w:lang w:val="be-BY"/>
                        </w:rPr>
                        <w:t xml:space="preserve"> урамы, 70 йорт, Тауиле авылы, </w:t>
                      </w:r>
                    </w:p>
                    <w:p w:rsidR="00680990" w:rsidRDefault="00680990" w:rsidP="00680990">
                      <w:pPr>
                        <w:pStyle w:val="a5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be-BY"/>
                        </w:rPr>
                        <w:t>Мамадыш районы,</w:t>
                      </w:r>
                    </w:p>
                    <w:p w:rsidR="00680990" w:rsidRPr="00CF70C1" w:rsidRDefault="00680990" w:rsidP="00680990">
                      <w:pPr>
                        <w:pStyle w:val="a5"/>
                        <w:jc w:val="center"/>
                        <w:rPr>
                          <w:lang w:val="be-BY"/>
                        </w:rPr>
                      </w:pPr>
                      <w:r w:rsidRPr="00C66C16">
                        <w:rPr>
                          <w:rFonts w:ascii="Times New Roman Tat" w:hAnsi="Times New Roman Tat"/>
                          <w:lang w:val="tt-RU"/>
                        </w:rPr>
                        <w:t>Т</w:t>
                      </w:r>
                      <w:r>
                        <w:rPr>
                          <w:rFonts w:ascii="Times New Roman Tat" w:hAnsi="Times New Roman Tat"/>
                          <w:lang w:val="tt-RU"/>
                        </w:rPr>
                        <w:t xml:space="preserve">атарстан </w:t>
                      </w:r>
                      <w:r w:rsidRPr="00C66C16">
                        <w:rPr>
                          <w:rFonts w:ascii="Times New Roman Tat" w:hAnsi="Times New Roman Tat"/>
                          <w:lang w:val="tt-RU"/>
                        </w:rPr>
                        <w:t>Р</w:t>
                      </w:r>
                      <w:r>
                        <w:rPr>
                          <w:rFonts w:ascii="Times New Roman Tat" w:hAnsi="Times New Roman Tat"/>
                          <w:lang w:val="tt-RU"/>
                        </w:rPr>
                        <w:t>еспубликасы</w:t>
                      </w:r>
                      <w:r>
                        <w:rPr>
                          <w:rFonts w:ascii="Tatar Academy F" w:hAnsi="Tatar Academy F"/>
                          <w:lang w:val="tt-RU"/>
                        </w:rPr>
                        <w:t>,</w:t>
                      </w:r>
                      <w:r w:rsidRPr="007C4361">
                        <w:rPr>
                          <w:lang w:val="tt-RU"/>
                        </w:rPr>
                        <w:t>422</w:t>
                      </w:r>
                      <w:r>
                        <w:rPr>
                          <w:lang w:val="tt-RU"/>
                        </w:rPr>
                        <w:t>160</w:t>
                      </w:r>
                    </w:p>
                    <w:p w:rsidR="00C67F28" w:rsidRPr="00CF70C1" w:rsidRDefault="00C67F28" w:rsidP="00C67F28">
                      <w:pPr>
                        <w:pStyle w:val="a5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5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601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AD471C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СОВЕТ </w:t>
                            </w:r>
                            <w:r w:rsidR="0068099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ТАВЕЛЬСКОГО 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СЕЛЬСКОГО ПОСЕЛЕНИЯ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680990" w:rsidRPr="00680990" w:rsidRDefault="00680990" w:rsidP="00680990">
                            <w:pPr>
                              <w:jc w:val="center"/>
                            </w:pPr>
                            <w:r>
                              <w:rPr>
                                <w:rFonts w:ascii="SL_Times New Roman" w:hAnsi="SL_Times New Roman"/>
                                <w:sz w:val="21"/>
                                <w:szCs w:val="21"/>
                                <w:lang w:val="be-BY"/>
                              </w:rPr>
                              <w:t>у</w:t>
                            </w:r>
                            <w:r w:rsidRPr="00FD5C48">
                              <w:rPr>
                                <w:rFonts w:ascii="SL_Times New Roman" w:hAnsi="SL_Times New Roman"/>
                                <w:lang w:val="be-BY"/>
                              </w:rPr>
                              <w:t>л</w:t>
                            </w:r>
                            <w:r w:rsidRPr="00D375E0">
                              <w:rPr>
                                <w:lang w:val="be-BY"/>
                              </w:rPr>
                              <w:t>.</w:t>
                            </w:r>
                            <w:r>
                              <w:rPr>
                                <w:lang w:val="be-BY"/>
                              </w:rPr>
                              <w:t xml:space="preserve"> Нагорная</w:t>
                            </w:r>
                            <w:r w:rsidRPr="00D375E0">
                              <w:rPr>
                                <w:lang w:val="be-BY"/>
                              </w:rPr>
                              <w:t>, д.</w:t>
                            </w:r>
                            <w:r>
                              <w:rPr>
                                <w:lang w:val="be-BY"/>
                              </w:rPr>
                              <w:t>70</w:t>
                            </w:r>
                            <w:r w:rsidRPr="00D375E0">
                              <w:rPr>
                                <w:lang w:val="be-BY"/>
                              </w:rPr>
                              <w:t>,</w:t>
                            </w:r>
                            <w:r>
                              <w:rPr>
                                <w:lang w:val="be-BY"/>
                              </w:rPr>
                              <w:t xml:space="preserve"> с. Тавели</w:t>
                            </w:r>
                            <w:r w:rsidRPr="00D375E0">
                              <w:rPr>
                                <w:lang w:val="be-BY"/>
                              </w:rPr>
                              <w:t xml:space="preserve">, </w:t>
                            </w:r>
                          </w:p>
                          <w:p w:rsidR="00680990" w:rsidRDefault="00680990" w:rsidP="006809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375E0">
                              <w:rPr>
                                <w:lang w:val="be-BY"/>
                              </w:rPr>
                              <w:t xml:space="preserve"> Мамадышский район, </w:t>
                            </w:r>
                          </w:p>
                          <w:p w:rsidR="00680990" w:rsidRPr="00077385" w:rsidRDefault="00680990" w:rsidP="00680990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D375E0">
                              <w:rPr>
                                <w:lang w:val="be-BY"/>
                              </w:rPr>
                              <w:t>Республика Татарстан, 4221</w:t>
                            </w:r>
                            <w:r>
                              <w:rPr>
                                <w:lang w:val="be-BY"/>
                              </w:rPr>
                              <w:t>60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A878C4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It5QIAAGY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3/PCLeUCAABmBgAADgAAAAAA&#10;AAAAAAAAAAAuAgAAZHJzL2Uyb0RvYy54bWxQSwECLQAUAAYACAAAACEAg07d0d8AAAALAQAADwAA&#10;AAAAAAAAAAAAAAA/BQAAZHJzL2Rvd25yZXYueG1sUEsFBgAAAAAEAAQA8wAAAEsGAAAAAA=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AD471C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СОВЕТ </w:t>
                      </w:r>
                      <w:r w:rsidR="0068099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ТАВЕЛЬСКОГО 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СЕЛЬСКОГО ПОСЕЛЕНИЯ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680990" w:rsidRPr="00680990" w:rsidRDefault="00680990" w:rsidP="00680990">
                      <w:pPr>
                        <w:jc w:val="center"/>
                      </w:pPr>
                      <w:r>
                        <w:rPr>
                          <w:rFonts w:ascii="SL_Times New Roman" w:hAnsi="SL_Times New Roman"/>
                          <w:sz w:val="21"/>
                          <w:szCs w:val="21"/>
                          <w:lang w:val="be-BY"/>
                        </w:rPr>
                        <w:t>у</w:t>
                      </w:r>
                      <w:r w:rsidRPr="00FD5C48">
                        <w:rPr>
                          <w:rFonts w:ascii="SL_Times New Roman" w:hAnsi="SL_Times New Roman"/>
                          <w:lang w:val="be-BY"/>
                        </w:rPr>
                        <w:t>л</w:t>
                      </w:r>
                      <w:r w:rsidRPr="00D375E0">
                        <w:rPr>
                          <w:lang w:val="be-BY"/>
                        </w:rPr>
                        <w:t>.</w:t>
                      </w:r>
                      <w:r>
                        <w:rPr>
                          <w:lang w:val="be-BY"/>
                        </w:rPr>
                        <w:t xml:space="preserve"> Нагорная</w:t>
                      </w:r>
                      <w:r w:rsidRPr="00D375E0">
                        <w:rPr>
                          <w:lang w:val="be-BY"/>
                        </w:rPr>
                        <w:t>, д.</w:t>
                      </w:r>
                      <w:r>
                        <w:rPr>
                          <w:lang w:val="be-BY"/>
                        </w:rPr>
                        <w:t>70</w:t>
                      </w:r>
                      <w:r w:rsidRPr="00D375E0">
                        <w:rPr>
                          <w:lang w:val="be-BY"/>
                        </w:rPr>
                        <w:t>,</w:t>
                      </w:r>
                      <w:r>
                        <w:rPr>
                          <w:lang w:val="be-BY"/>
                        </w:rPr>
                        <w:t xml:space="preserve"> с. Тавели</w:t>
                      </w:r>
                      <w:r w:rsidRPr="00D375E0">
                        <w:rPr>
                          <w:lang w:val="be-BY"/>
                        </w:rPr>
                        <w:t xml:space="preserve">, </w:t>
                      </w:r>
                    </w:p>
                    <w:p w:rsidR="00680990" w:rsidRDefault="00680990" w:rsidP="00680990">
                      <w:pPr>
                        <w:jc w:val="center"/>
                        <w:rPr>
                          <w:lang w:val="en-US"/>
                        </w:rPr>
                      </w:pPr>
                      <w:r w:rsidRPr="00D375E0">
                        <w:rPr>
                          <w:lang w:val="be-BY"/>
                        </w:rPr>
                        <w:t xml:space="preserve"> Мамадышский район, </w:t>
                      </w:r>
                    </w:p>
                    <w:p w:rsidR="00680990" w:rsidRPr="00077385" w:rsidRDefault="00680990" w:rsidP="00680990">
                      <w:pPr>
                        <w:jc w:val="center"/>
                        <w:rPr>
                          <w:lang w:val="be-BY"/>
                        </w:rPr>
                      </w:pPr>
                      <w:r w:rsidRPr="00D375E0">
                        <w:rPr>
                          <w:lang w:val="be-BY"/>
                        </w:rPr>
                        <w:t>Республика Татарстан, 4221</w:t>
                      </w:r>
                      <w:r>
                        <w:rPr>
                          <w:lang w:val="be-BY"/>
                        </w:rPr>
                        <w:t>60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A878C4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601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A878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5340" cy="10515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A878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5340" cy="10515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5F6017">
        <w:rPr>
          <w:rFonts w:ascii="Arial" w:hAnsi="Arial"/>
          <w:color w:val="000000"/>
        </w:rPr>
        <w:t>,</w:t>
      </w:r>
    </w:p>
    <w:p w:rsidR="008B288E" w:rsidRPr="005F6017" w:rsidRDefault="008B288E">
      <w:pPr>
        <w:jc w:val="center"/>
        <w:rPr>
          <w:rFonts w:ascii="Arial" w:hAnsi="Arial"/>
          <w:color w:val="000000"/>
        </w:rPr>
      </w:pPr>
    </w:p>
    <w:p w:rsidR="008B288E" w:rsidRPr="005F6017" w:rsidRDefault="008B288E">
      <w:pPr>
        <w:jc w:val="center"/>
        <w:rPr>
          <w:rFonts w:ascii="Arial" w:hAnsi="Arial"/>
          <w:color w:val="000000"/>
        </w:rPr>
      </w:pPr>
    </w:p>
    <w:p w:rsidR="008B288E" w:rsidRPr="005F6017" w:rsidRDefault="008B288E">
      <w:pPr>
        <w:jc w:val="center"/>
        <w:rPr>
          <w:rFonts w:ascii="Arial" w:hAnsi="Arial"/>
          <w:b/>
          <w:color w:val="000000"/>
          <w:sz w:val="28"/>
        </w:rPr>
      </w:pPr>
    </w:p>
    <w:p w:rsidR="008F6670" w:rsidRPr="005F6017" w:rsidRDefault="008F6670" w:rsidP="006824F0">
      <w:pPr>
        <w:jc w:val="center"/>
        <w:rPr>
          <w:rFonts w:ascii="SL_Times New Roman" w:hAnsi="SL_Times New Roman"/>
          <w:color w:val="000000"/>
        </w:rPr>
      </w:pPr>
    </w:p>
    <w:p w:rsidR="00785617" w:rsidRPr="005F6017" w:rsidRDefault="00785617" w:rsidP="006824F0">
      <w:pPr>
        <w:jc w:val="center"/>
        <w:rPr>
          <w:rFonts w:ascii="SL_Times New Roman" w:hAnsi="SL_Times New Roman"/>
          <w:color w:val="000000"/>
          <w:lang w:val="tt-RU"/>
        </w:rPr>
      </w:pPr>
    </w:p>
    <w:p w:rsidR="00E42D78" w:rsidRPr="005F6017" w:rsidRDefault="00E42D78" w:rsidP="00E42D78">
      <w:pPr>
        <w:rPr>
          <w:rFonts w:ascii="SL_Times New Roman" w:hAnsi="SL_Times New Roman"/>
          <w:color w:val="000000"/>
          <w:lang w:val="tt-RU"/>
        </w:rPr>
      </w:pPr>
    </w:p>
    <w:p w:rsidR="00E42D78" w:rsidRPr="005F6017" w:rsidRDefault="00E42D78" w:rsidP="006824F0">
      <w:pPr>
        <w:jc w:val="center"/>
        <w:rPr>
          <w:rFonts w:ascii="SL_Times New Roman" w:hAnsi="SL_Times New Roman"/>
          <w:color w:val="000000"/>
          <w:lang w:val="tt-RU"/>
        </w:rPr>
      </w:pPr>
    </w:p>
    <w:p w:rsidR="00680990" w:rsidRPr="005F6017" w:rsidRDefault="00680990" w:rsidP="00680990">
      <w:pPr>
        <w:pStyle w:val="a5"/>
        <w:jc w:val="center"/>
        <w:rPr>
          <w:rFonts w:ascii="SL_Times New Roman" w:hAnsi="SL_Times New Roman"/>
          <w:color w:val="000000"/>
          <w:lang w:val="be-BY"/>
        </w:rPr>
      </w:pPr>
      <w:r w:rsidRPr="005F6017">
        <w:rPr>
          <w:rFonts w:ascii="SL_Times New Roman" w:hAnsi="SL_Times New Roman"/>
          <w:color w:val="000000"/>
          <w:lang w:val="be-BY"/>
        </w:rPr>
        <w:t xml:space="preserve">Тел. (факс): (85563) 2-67-25 </w:t>
      </w:r>
      <w:r w:rsidRPr="005F6017">
        <w:rPr>
          <w:color w:val="000000"/>
          <w:lang w:val="en-US"/>
        </w:rPr>
        <w:t>e</w:t>
      </w:r>
      <w:r w:rsidRPr="005F6017">
        <w:rPr>
          <w:color w:val="000000"/>
          <w:lang w:val="be-BY"/>
        </w:rPr>
        <w:t>-</w:t>
      </w:r>
      <w:r w:rsidRPr="005F6017">
        <w:rPr>
          <w:color w:val="000000"/>
          <w:lang w:val="en-US"/>
        </w:rPr>
        <w:t>mail</w:t>
      </w:r>
      <w:r w:rsidRPr="005F6017">
        <w:rPr>
          <w:color w:val="000000"/>
          <w:lang w:val="be-BY"/>
        </w:rPr>
        <w:t xml:space="preserve">: </w:t>
      </w:r>
      <w:r w:rsidRPr="005F6017">
        <w:rPr>
          <w:color w:val="000000"/>
          <w:lang w:val="en-US"/>
        </w:rPr>
        <w:t>Tavel</w:t>
      </w:r>
      <w:r w:rsidRPr="005F6017">
        <w:rPr>
          <w:color w:val="000000"/>
          <w:lang w:val="be-BY"/>
        </w:rPr>
        <w:t>.</w:t>
      </w:r>
      <w:r w:rsidRPr="005F6017">
        <w:rPr>
          <w:color w:val="000000"/>
          <w:lang w:val="en-US"/>
        </w:rPr>
        <w:t>Mam</w:t>
      </w:r>
      <w:r w:rsidRPr="005F6017">
        <w:rPr>
          <w:color w:val="000000"/>
          <w:lang w:val="be-BY"/>
        </w:rPr>
        <w:t>@</w:t>
      </w:r>
      <w:r w:rsidRPr="005F6017">
        <w:rPr>
          <w:color w:val="000000"/>
          <w:lang w:val="en-US"/>
        </w:rPr>
        <w:t>tatar</w:t>
      </w:r>
      <w:r w:rsidRPr="005F6017">
        <w:rPr>
          <w:color w:val="000000"/>
          <w:lang w:val="be-BY"/>
        </w:rPr>
        <w:t>.</w:t>
      </w:r>
      <w:r w:rsidRPr="005F6017">
        <w:rPr>
          <w:color w:val="000000"/>
          <w:lang w:val="en-US"/>
        </w:rPr>
        <w:t>ru</w:t>
      </w:r>
      <w:r w:rsidRPr="005F6017">
        <w:rPr>
          <w:color w:val="000000"/>
        </w:rPr>
        <w:t>,</w:t>
      </w:r>
      <w:r w:rsidRPr="005F6017">
        <w:rPr>
          <w:rFonts w:ascii="SL_Times New Roman" w:hAnsi="SL_Times New Roman"/>
          <w:color w:val="000000"/>
        </w:rPr>
        <w:t xml:space="preserve"> </w:t>
      </w:r>
      <w:r w:rsidRPr="005F6017">
        <w:rPr>
          <w:rFonts w:ascii="SL_Times New Roman" w:hAnsi="SL_Times New Roman"/>
          <w:color w:val="000000"/>
          <w:lang w:val="en-US"/>
        </w:rPr>
        <w:t>www</w:t>
      </w:r>
      <w:r w:rsidRPr="005F6017">
        <w:rPr>
          <w:rFonts w:ascii="SL_Times New Roman" w:hAnsi="SL_Times New Roman"/>
          <w:color w:val="000000"/>
        </w:rPr>
        <w:t>:</w:t>
      </w:r>
      <w:r w:rsidRPr="005F6017">
        <w:rPr>
          <w:rFonts w:ascii="SL_Times New Roman" w:hAnsi="SL_Times New Roman"/>
          <w:color w:val="000000"/>
          <w:lang w:val="en-US"/>
        </w:rPr>
        <w:t>mamadysh</w:t>
      </w:r>
      <w:r w:rsidRPr="005F6017">
        <w:rPr>
          <w:rFonts w:ascii="SL_Times New Roman" w:hAnsi="SL_Times New Roman"/>
          <w:color w:val="000000"/>
        </w:rPr>
        <w:t>.</w:t>
      </w:r>
      <w:r w:rsidRPr="005F6017">
        <w:rPr>
          <w:rFonts w:ascii="SL_Times New Roman" w:hAnsi="SL_Times New Roman"/>
          <w:color w:val="000000"/>
          <w:lang w:val="en-US"/>
        </w:rPr>
        <w:t>tatarstan</w:t>
      </w:r>
      <w:r w:rsidRPr="005F6017">
        <w:rPr>
          <w:rFonts w:ascii="SL_Times New Roman" w:hAnsi="SL_Times New Roman"/>
          <w:color w:val="000000"/>
        </w:rPr>
        <w:t>.</w:t>
      </w:r>
      <w:r w:rsidRPr="005F6017">
        <w:rPr>
          <w:rFonts w:ascii="SL_Times New Roman" w:hAnsi="SL_Times New Roman"/>
          <w:color w:val="000000"/>
          <w:lang w:val="en-US"/>
        </w:rPr>
        <w:t>ru</w:t>
      </w:r>
    </w:p>
    <w:p w:rsidR="0067489E" w:rsidRPr="005F6017" w:rsidRDefault="0067489E" w:rsidP="0067489E">
      <w:pPr>
        <w:pBdr>
          <w:bottom w:val="single" w:sz="18" w:space="1" w:color="auto"/>
        </w:pBdr>
        <w:ind w:firstLine="142"/>
        <w:rPr>
          <w:color w:val="000000"/>
          <w:sz w:val="6"/>
          <w:szCs w:val="6"/>
        </w:rPr>
      </w:pPr>
      <w:r w:rsidRPr="005F6017">
        <w:rPr>
          <w:color w:val="000000"/>
          <w:sz w:val="6"/>
          <w:szCs w:val="6"/>
        </w:rPr>
        <w:t xml:space="preserve"> </w:t>
      </w:r>
    </w:p>
    <w:p w:rsidR="0067489E" w:rsidRPr="005F6017" w:rsidRDefault="0067489E" w:rsidP="00095CF6">
      <w:pPr>
        <w:spacing w:line="288" w:lineRule="auto"/>
        <w:rPr>
          <w:color w:val="000000"/>
          <w:sz w:val="8"/>
          <w:szCs w:val="8"/>
          <w:lang w:val="tt-RU"/>
        </w:rPr>
      </w:pPr>
    </w:p>
    <w:p w:rsidR="00D03979" w:rsidRPr="00A878C4" w:rsidRDefault="00D03979" w:rsidP="00D03979">
      <w:pPr>
        <w:spacing w:line="288" w:lineRule="auto"/>
        <w:jc w:val="center"/>
        <w:rPr>
          <w:rFonts w:ascii="Arial" w:hAnsi="Arial" w:cs="Arial"/>
          <w:color w:val="000000"/>
          <w:sz w:val="24"/>
          <w:szCs w:val="24"/>
          <w:lang w:val="tt-RU"/>
        </w:rPr>
      </w:pPr>
      <w:r w:rsidRPr="00A878C4">
        <w:rPr>
          <w:rFonts w:ascii="Arial" w:hAnsi="Arial" w:cs="Arial"/>
          <w:color w:val="000000"/>
          <w:sz w:val="24"/>
          <w:szCs w:val="24"/>
          <w:lang w:val="tt-RU"/>
        </w:rPr>
        <w:t xml:space="preserve">Решение                                                                      Карар     </w:t>
      </w:r>
    </w:p>
    <w:p w:rsidR="00D03979" w:rsidRPr="00A878C4" w:rsidRDefault="0056198B" w:rsidP="00D03979">
      <w:pPr>
        <w:pStyle w:val="1"/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A878C4">
        <w:rPr>
          <w:rFonts w:ascii="Arial" w:hAnsi="Arial" w:cs="Arial"/>
          <w:color w:val="000000"/>
          <w:sz w:val="24"/>
          <w:szCs w:val="24"/>
          <w:lang w:val="tt-RU"/>
        </w:rPr>
        <w:t xml:space="preserve">   </w:t>
      </w:r>
      <w:r w:rsidR="005F6017" w:rsidRPr="00A878C4">
        <w:rPr>
          <w:rFonts w:ascii="Arial" w:hAnsi="Arial" w:cs="Arial"/>
          <w:color w:val="000000"/>
          <w:sz w:val="24"/>
          <w:szCs w:val="24"/>
          <w:lang w:val="tt-RU"/>
        </w:rPr>
        <w:t xml:space="preserve">    </w:t>
      </w:r>
      <w:r w:rsidRPr="00A878C4">
        <w:rPr>
          <w:rFonts w:ascii="Arial" w:hAnsi="Arial" w:cs="Arial"/>
          <w:color w:val="000000"/>
          <w:sz w:val="24"/>
          <w:szCs w:val="24"/>
          <w:lang w:val="tt-RU"/>
        </w:rPr>
        <w:t xml:space="preserve"> “</w:t>
      </w:r>
      <w:r w:rsidR="005F6017" w:rsidRPr="00A878C4">
        <w:rPr>
          <w:rFonts w:ascii="Arial" w:hAnsi="Arial" w:cs="Arial"/>
          <w:color w:val="000000"/>
          <w:sz w:val="24"/>
          <w:szCs w:val="24"/>
          <w:lang w:val="tt-RU"/>
        </w:rPr>
        <w:t>15</w:t>
      </w:r>
      <w:r w:rsidRPr="00A878C4">
        <w:rPr>
          <w:rFonts w:ascii="Arial" w:hAnsi="Arial" w:cs="Arial"/>
          <w:color w:val="000000"/>
          <w:sz w:val="24"/>
          <w:szCs w:val="24"/>
          <w:lang w:val="tt-RU"/>
        </w:rPr>
        <w:t xml:space="preserve">” </w:t>
      </w:r>
      <w:r w:rsidR="005F6017" w:rsidRPr="00A878C4">
        <w:rPr>
          <w:rFonts w:ascii="Arial" w:hAnsi="Arial" w:cs="Arial"/>
          <w:color w:val="000000"/>
          <w:sz w:val="24"/>
          <w:szCs w:val="24"/>
          <w:lang w:val="tt-RU"/>
        </w:rPr>
        <w:t xml:space="preserve">декабря </w:t>
      </w:r>
      <w:r w:rsidRPr="00A878C4">
        <w:rPr>
          <w:rFonts w:ascii="Arial" w:hAnsi="Arial" w:cs="Arial"/>
          <w:color w:val="000000"/>
          <w:sz w:val="24"/>
          <w:szCs w:val="24"/>
          <w:lang w:val="tt-RU"/>
        </w:rPr>
        <w:t xml:space="preserve"> 2023</w:t>
      </w:r>
      <w:r w:rsidR="00D03979" w:rsidRPr="00A878C4">
        <w:rPr>
          <w:rFonts w:ascii="Arial" w:hAnsi="Arial" w:cs="Arial"/>
          <w:color w:val="000000"/>
          <w:sz w:val="24"/>
          <w:szCs w:val="24"/>
          <w:lang w:val="tt-RU"/>
        </w:rPr>
        <w:t xml:space="preserve"> г.             </w:t>
      </w:r>
      <w:r w:rsidR="005F6017" w:rsidRPr="00A878C4">
        <w:rPr>
          <w:rFonts w:ascii="Arial" w:hAnsi="Arial" w:cs="Arial"/>
          <w:color w:val="000000"/>
          <w:sz w:val="24"/>
          <w:szCs w:val="24"/>
          <w:lang w:val="tt-RU"/>
        </w:rPr>
        <w:t xml:space="preserve">                                    </w:t>
      </w:r>
      <w:r w:rsidRPr="00A878C4">
        <w:rPr>
          <w:rFonts w:ascii="Arial" w:hAnsi="Arial" w:cs="Arial"/>
          <w:b/>
          <w:color w:val="000000"/>
          <w:sz w:val="24"/>
          <w:szCs w:val="24"/>
          <w:lang w:val="tt-RU"/>
        </w:rPr>
        <w:t xml:space="preserve"> </w:t>
      </w:r>
      <w:r w:rsidRPr="00A878C4">
        <w:rPr>
          <w:rFonts w:ascii="Arial" w:hAnsi="Arial" w:cs="Arial"/>
          <w:color w:val="000000"/>
          <w:sz w:val="24"/>
          <w:szCs w:val="24"/>
          <w:lang w:val="tt-RU"/>
        </w:rPr>
        <w:t xml:space="preserve">    </w:t>
      </w:r>
      <w:r w:rsidR="00D03979" w:rsidRPr="00A878C4">
        <w:rPr>
          <w:rFonts w:ascii="Arial" w:hAnsi="Arial" w:cs="Arial"/>
          <w:color w:val="000000"/>
          <w:sz w:val="24"/>
          <w:szCs w:val="24"/>
          <w:lang w:val="tt-RU"/>
        </w:rPr>
        <w:t xml:space="preserve">   </w:t>
      </w:r>
      <w:r w:rsidR="005F6017" w:rsidRPr="00A878C4">
        <w:rPr>
          <w:rFonts w:ascii="Arial" w:hAnsi="Arial" w:cs="Arial"/>
          <w:color w:val="000000"/>
          <w:sz w:val="24"/>
          <w:szCs w:val="24"/>
          <w:lang w:val="tt-RU"/>
        </w:rPr>
        <w:t xml:space="preserve">    </w:t>
      </w:r>
      <w:r w:rsidR="00D03979" w:rsidRPr="00A878C4">
        <w:rPr>
          <w:rFonts w:ascii="Arial" w:hAnsi="Arial" w:cs="Arial"/>
          <w:color w:val="000000"/>
          <w:sz w:val="24"/>
          <w:szCs w:val="24"/>
          <w:lang w:val="tt-RU"/>
        </w:rPr>
        <w:t xml:space="preserve"> № </w:t>
      </w:r>
      <w:r w:rsidR="005F6017" w:rsidRPr="00A878C4">
        <w:rPr>
          <w:rFonts w:ascii="Arial" w:hAnsi="Arial" w:cs="Arial"/>
          <w:color w:val="000000"/>
          <w:sz w:val="24"/>
          <w:szCs w:val="24"/>
          <w:lang w:val="tt-RU"/>
        </w:rPr>
        <w:t>2-28</w:t>
      </w:r>
    </w:p>
    <w:p w:rsidR="00D03979" w:rsidRPr="00A878C4" w:rsidRDefault="00D03979" w:rsidP="00D03979">
      <w:pPr>
        <w:pStyle w:val="1"/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A878C4">
        <w:rPr>
          <w:rFonts w:ascii="Arial" w:hAnsi="Arial" w:cs="Arial"/>
          <w:color w:val="000000"/>
          <w:sz w:val="24"/>
          <w:szCs w:val="24"/>
          <w:lang w:val="tt-RU"/>
        </w:rPr>
        <w:t xml:space="preserve">                                                </w:t>
      </w:r>
    </w:p>
    <w:p w:rsidR="005F6017" w:rsidRPr="00A878C4" w:rsidRDefault="005F6017" w:rsidP="005F6017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</w:t>
      </w:r>
    </w:p>
    <w:p w:rsidR="005F6017" w:rsidRPr="00A878C4" w:rsidRDefault="005F6017" w:rsidP="005F6017">
      <w:p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О бюджете Тавельского сельского </w:t>
      </w:r>
    </w:p>
    <w:p w:rsidR="005F6017" w:rsidRPr="00A878C4" w:rsidRDefault="005F6017" w:rsidP="005F6017">
      <w:p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поселения Мамадышского муниципального </w:t>
      </w:r>
    </w:p>
    <w:p w:rsidR="005F6017" w:rsidRPr="00A878C4" w:rsidRDefault="005F6017" w:rsidP="005F6017">
      <w:p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района Республики Татарстан на 2024 год </w:t>
      </w:r>
    </w:p>
    <w:p w:rsidR="005F6017" w:rsidRPr="00A878C4" w:rsidRDefault="005F6017" w:rsidP="005F6017">
      <w:p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и на плановый период 2025 и 2026 годов.</w:t>
      </w:r>
    </w:p>
    <w:p w:rsidR="005F6017" w:rsidRPr="00A878C4" w:rsidRDefault="005F6017" w:rsidP="005F6017">
      <w:pPr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 xml:space="preserve">Статья 1  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1. Утвердить о</w:t>
      </w:r>
      <w:r w:rsidRPr="00A878C4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 xml:space="preserve">сновные характеристики бюджета Тавельского сельского поселения Мамадышского муниципального района Республики Татарстан </w:t>
      </w:r>
      <w:r w:rsidRPr="00A878C4">
        <w:rPr>
          <w:rFonts w:ascii="Arial" w:hAnsi="Arial" w:cs="Arial"/>
          <w:color w:val="000000"/>
          <w:sz w:val="24"/>
          <w:szCs w:val="24"/>
        </w:rPr>
        <w:t xml:space="preserve">Республики Татарстан </w:t>
      </w:r>
      <w:r w:rsidRPr="00A878C4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>на 2024 год: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1) прогнозируемый общий объем доходов бюджета Тавельского сельского поселения Мамадышского муниципального района Республики Татарстан Республики Татарстан в сумме 3258,1 тыс. рублей;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2) общий объем расходов бюджета Тавельского сельского поселения Мамадышского муниципального района Республики Татарстан в сумме 3258,1 тыс. рублей.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3) дефицит бюджета Тавельского сельского поселения Мамадышского муниципального района Республики Татарстан в сумме 0 тыс. рублей. 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2. Утвердить о</w:t>
      </w:r>
      <w:r w:rsidRPr="00A878C4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 xml:space="preserve">сновные характеристики бюджета Тавельского сельского поселения Мамадышского муниципального района Республики Татарстан </w:t>
      </w:r>
      <w:r w:rsidRPr="00A878C4">
        <w:rPr>
          <w:rFonts w:ascii="Arial" w:hAnsi="Arial" w:cs="Arial"/>
          <w:color w:val="000000"/>
          <w:sz w:val="24"/>
          <w:szCs w:val="24"/>
        </w:rPr>
        <w:t>на плановый период 2025 и 2026 годов.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1) прогнозируемый общий объем доходов бюджета Тавельского сельского поселения Мамадышского муниципального района Республики Татарстан на 2025 год в сумме 3365,3 тыс. рублей и на 2026 год в сумме 3 482,7 тыс. рублей;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2) общий объем расходов бюджета Тавельского сельского поселения Мамадышского муниципального района Республики Татарстан на 2025 год в сумме 3365,3 тыс. рублей, в том числе условно утвержденные расходы в сумме 80,1 тыс. рублей, и на 2026 год в сумме 3482,7 тыс. рублей, в том числе условно утвержденные расходы в сумме 165,3 тыс. рублей.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3) дефицит бюджета Тавельского сельского поселения Мамадышского муниципального района Республики Татарстан на 2025 год в сумме 0 тыс. рублей и на 2026 год в сумме 0 тыс.рублей. 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lastRenderedPageBreak/>
        <w:t>3. Утвердить источники финансирования дефицита бюджета Тавельского сельского поселения Мамадышского муниципального района Республики Татарстан на 2024 год и на плановый период 2025 и 2026 годов согласно приложению 1 к настоящему Решению.</w:t>
      </w:r>
    </w:p>
    <w:p w:rsidR="005F6017" w:rsidRPr="00A878C4" w:rsidRDefault="005F6017" w:rsidP="005F6017">
      <w:pPr>
        <w:spacing w:line="312" w:lineRule="auto"/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Статья 2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1. Утвердить по состоянию на 1 января 2025 года верхний предел муниципального внутреннего долга Тавельского сельского поселения Мамадышского муниципального района Республики Татарстан в сумме 0 тыс. рублей, в том числе верхний предел муниципального внутреннего долга по муниципальным гарантиям в валюте Российской Федерации с нулевым значением.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2. Утвердить по состоянию на 1 января 2026 года верхний предел муниципального внутреннего долга Тавельского сельского поселения Мамадышского муниципального района Республики Татарстан в сумме 0 тыс. рублей, в том числе верхний предел муниципального внутреннего долга по муниципальным гарантиям в валюте Российской Федерации с нулевым значением.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3. Утвердить по состоянию на 1 января 2027 года верхний предел муниципального внутреннего долга Тавельского сельского поселения Мамадышского муниципального района Республики Татарстан в сумме 0 тыс. рублей, в том числе верхний предел муниципального внутреннего долга по муниципальным гарантиям в валюте Российской Федерации с нулевым значением.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Статья 3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Учесть в бюджете Тавельского сельского поселения Мамадышского муниципального района Республики Татарстан прогнозируемые объемы доходов на 2024 год и на плановый период 2025 и 2026 годов согласно приложению 2 к настоящему Решению. 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878C4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>Статья 4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878C4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>1. Утвердить распределение бюджетных ассигнований бюджета Тавельского сельского поселения Мамадышского муниципального района Республики Татарстан по разделам, подразделам, целевым статьям, (непрограммным направлениям деятельности), группам видов расходов классификации расходов бюджета на 2024 год и на плановый период 2025 и 2026 годов согласно приложению 3 к настоящему Решению.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2. Утвердить ведомственную структуру расходов бюджета Тавельского сельского поселения Мамадышского муниципального района Республики Татарстан на 2024 год и на плановый период 2025 и 2026 годов согласно </w:t>
      </w:r>
      <w:hyperlink r:id="rId9" w:anchor="sub_1007#sub_1007" w:history="1">
        <w:r w:rsidRPr="00A878C4">
          <w:rPr>
            <w:rStyle w:val="af4"/>
            <w:rFonts w:ascii="Arial" w:hAnsi="Arial" w:cs="Arial"/>
            <w:b w:val="0"/>
            <w:bCs w:val="0"/>
            <w:color w:val="000000"/>
            <w:sz w:val="24"/>
            <w:szCs w:val="24"/>
          </w:rPr>
          <w:t>приложению</w:t>
        </w:r>
      </w:hyperlink>
      <w:r w:rsidRPr="00A878C4">
        <w:rPr>
          <w:rFonts w:ascii="Arial" w:hAnsi="Arial" w:cs="Arial"/>
          <w:color w:val="000000"/>
          <w:sz w:val="24"/>
          <w:szCs w:val="24"/>
        </w:rPr>
        <w:t xml:space="preserve"> 4 к настоящему Решению.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878C4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 xml:space="preserve">3. Утвердить общий объем бюджетных ассигнований бюджета Тавельского сельского поселения Мамадышского муниципального района Республики Татарстан, направляемых на исполнение публичных нормативных обязательств на 2024 год в сумме 0 тыс. рублей, на 2025 год в сумме 0 тыс. рублей и на 2026 год в сумме 0 тыс. рублей. 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Статья 5 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Учесть в бюджете Тавельского сельского поселения Мамадышского муниципального района Республики Татарстан межбюджетные трансферты, получаемые от бюджета Мамадышского муниципального района Республики Татарстан, в том числе: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- дотации бюджетам поселений на выравнивание бюджетной обеспеченности  поселений в 2024 году в сумме 2 743,5 тыс.рублей, в 2025 году в сумме 2 832,2 тыс.рублей, в 2026 году в сумме 2 930,7 тыс.рублей;</w:t>
      </w:r>
    </w:p>
    <w:p w:rsidR="005F6017" w:rsidRPr="00A878C4" w:rsidRDefault="005F6017" w:rsidP="005F6017">
      <w:pPr>
        <w:spacing w:line="312" w:lineRule="auto"/>
        <w:ind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- субвенции бюджетам сельских поселений на осуществление первичного воинского учета на территориях, где отсутствуют военные комиссариаты, на 2024 год  в сумме  146,6 тыс.рублей, на 2025 год в сумме 161,9 тыс.рублей, на 2026 год в сумме 177,4 тыс.рублей.</w:t>
      </w:r>
    </w:p>
    <w:p w:rsidR="005F6017" w:rsidRPr="00A878C4" w:rsidRDefault="005F6017" w:rsidP="005F6017">
      <w:pPr>
        <w:spacing w:line="312" w:lineRule="auto"/>
        <w:ind w:right="5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502EC" w:rsidRPr="00A878C4" w:rsidRDefault="006502EC" w:rsidP="005F6017">
      <w:pPr>
        <w:spacing w:line="312" w:lineRule="auto"/>
        <w:ind w:right="5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Статья 6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Органы местного самоуправления Тавельского сельского поселения Мамадышского муниципального района Республики Татарстан не вправе принимать в 2024 году решения, приводящие к увеличению численности муниципальных служащих,  работников муниципальных казенных  учреждений и иных организаций бюджетной сферы,  за исключением случаев  принятия таких решений, в связи с наделением органов местного самоуправления Тавельского сельского поселения Мамадышского муниципального района Республики Татарстан, муниципальных казенных учреждений Тавельского сельского поселения Мамадышского муниципального района Республики Татарстан новыми функциями или полномочиями.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Статья 7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Остатки  средств  бюджета Тавельского сельского поселения Мамадышского муниципального района Республики Татарстан на 1 января 2024 года  в объеме, не превышающем сумму остатка неиспользованных бюджетных ассигнований на оплату заключенных от имени Тавельского сельского поселения Мамадышского муниципального района  Республики Татарстан муниципальных контрактов на поставку товаров, выполнение работ, оказание услуг, подлежавших в соответствии с условиями муниципальных контрактов оплате в 2023 году, направляются в 2024 году на увеличение соответствующих бюджетных ассигнований на указанные цели, в случае принятия исполнительным комитетом Тавельского сельского поселения Мамадышского муниципального района Республики Татарстан соответствующего решения.</w:t>
      </w:r>
    </w:p>
    <w:p w:rsidR="005F6017" w:rsidRPr="00A878C4" w:rsidRDefault="005F6017" w:rsidP="005F6017">
      <w:pPr>
        <w:spacing w:line="312" w:lineRule="auto"/>
        <w:ind w:right="57"/>
        <w:jc w:val="both"/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right="57"/>
        <w:jc w:val="both"/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878C4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>Статья 8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 xml:space="preserve">Территориальное отделение Департамента </w:t>
      </w:r>
      <w:r w:rsidRPr="00A878C4">
        <w:rPr>
          <w:rFonts w:ascii="Arial" w:hAnsi="Arial" w:cs="Arial"/>
          <w:color w:val="000000"/>
          <w:sz w:val="24"/>
          <w:szCs w:val="24"/>
        </w:rPr>
        <w:t xml:space="preserve">казначейства Министерства финансов Республики Татарстан по Мамадышскому муниципальному району Республики Татарстан осуществляет отдельные функции по исполнению бюджета Тавельского сельского поселения Мамадышского муниципального района Республики Татарстан в соответствии с заключенными соглашениями. 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502EC" w:rsidRPr="00A878C4" w:rsidRDefault="006502EC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Статья 9</w:t>
      </w:r>
    </w:p>
    <w:p w:rsidR="005F6017" w:rsidRPr="00A878C4" w:rsidRDefault="005F6017" w:rsidP="005F6017">
      <w:pPr>
        <w:spacing w:line="312" w:lineRule="auto"/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firstLine="544"/>
        <w:jc w:val="both"/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878C4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 xml:space="preserve">Опубликовать </w:t>
      </w:r>
      <w:r w:rsidRPr="00A878C4">
        <w:rPr>
          <w:rFonts w:ascii="Arial" w:hAnsi="Arial" w:cs="Arial"/>
          <w:color w:val="000000"/>
          <w:sz w:val="24"/>
          <w:szCs w:val="24"/>
        </w:rPr>
        <w:t xml:space="preserve">настоящее решение </w:t>
      </w:r>
      <w:r w:rsidRPr="00A878C4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 xml:space="preserve">на официальном портале правовой информации Республики Татарстан по веб-адресу:  </w:t>
      </w:r>
      <w:hyperlink r:id="rId10" w:history="1">
        <w:r w:rsidRPr="00A878C4">
          <w:rPr>
            <w:rStyle w:val="ac"/>
            <w:rFonts w:ascii="Arial" w:hAnsi="Arial" w:cs="Arial"/>
            <w:color w:val="000000"/>
            <w:sz w:val="24"/>
            <w:szCs w:val="24"/>
          </w:rPr>
          <w:t>http://</w:t>
        </w:r>
        <w:r w:rsidRPr="00A878C4">
          <w:rPr>
            <w:rStyle w:val="ac"/>
            <w:rFonts w:ascii="Arial" w:hAnsi="Arial" w:cs="Arial"/>
            <w:color w:val="000000"/>
            <w:sz w:val="24"/>
            <w:szCs w:val="24"/>
            <w:lang w:val="en-US"/>
          </w:rPr>
          <w:t>pravo</w:t>
        </w:r>
        <w:r w:rsidRPr="00A878C4">
          <w:rPr>
            <w:rStyle w:val="ac"/>
            <w:rFonts w:ascii="Arial" w:hAnsi="Arial" w:cs="Arial"/>
            <w:color w:val="000000"/>
            <w:sz w:val="24"/>
            <w:szCs w:val="24"/>
          </w:rPr>
          <w:t>.</w:t>
        </w:r>
        <w:r w:rsidRPr="00A878C4">
          <w:rPr>
            <w:rStyle w:val="ac"/>
            <w:rFonts w:ascii="Arial" w:hAnsi="Arial" w:cs="Arial"/>
            <w:color w:val="000000"/>
            <w:sz w:val="24"/>
            <w:szCs w:val="24"/>
            <w:lang w:val="en-US"/>
          </w:rPr>
          <w:t>tatarstan</w:t>
        </w:r>
        <w:r w:rsidRPr="00A878C4">
          <w:rPr>
            <w:rStyle w:val="ac"/>
            <w:rFonts w:ascii="Arial" w:hAnsi="Arial" w:cs="Arial"/>
            <w:color w:val="000000"/>
            <w:sz w:val="24"/>
            <w:szCs w:val="24"/>
          </w:rPr>
          <w:t>.</w:t>
        </w:r>
        <w:r w:rsidRPr="00A878C4">
          <w:rPr>
            <w:rStyle w:val="ac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Pr="00A878C4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A878C4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 xml:space="preserve">на официальном сайте Мамадышского муниципального района Республики Татарстан в информационно-телекоммуникационной сети Интернет по веб-адресу: </w:t>
      </w:r>
      <w:hyperlink r:id="rId11" w:history="1">
        <w:r w:rsidRPr="00A878C4">
          <w:rPr>
            <w:rStyle w:val="ac"/>
            <w:rFonts w:ascii="Arial" w:hAnsi="Arial" w:cs="Arial"/>
            <w:color w:val="000000"/>
            <w:sz w:val="24"/>
            <w:szCs w:val="24"/>
          </w:rPr>
          <w:t>http://</w:t>
        </w:r>
        <w:r w:rsidRPr="00A878C4">
          <w:rPr>
            <w:rStyle w:val="ac"/>
            <w:rFonts w:ascii="Arial" w:hAnsi="Arial" w:cs="Arial"/>
            <w:color w:val="000000"/>
            <w:sz w:val="24"/>
            <w:szCs w:val="24"/>
            <w:lang w:val="en-US"/>
          </w:rPr>
          <w:t>mamadysh</w:t>
        </w:r>
        <w:r w:rsidRPr="00A878C4">
          <w:rPr>
            <w:rStyle w:val="ac"/>
            <w:rFonts w:ascii="Arial" w:hAnsi="Arial" w:cs="Arial"/>
            <w:color w:val="000000"/>
            <w:sz w:val="24"/>
            <w:szCs w:val="24"/>
          </w:rPr>
          <w:t>.</w:t>
        </w:r>
        <w:r w:rsidRPr="00A878C4">
          <w:rPr>
            <w:rStyle w:val="ac"/>
            <w:rFonts w:ascii="Arial" w:hAnsi="Arial" w:cs="Arial"/>
            <w:color w:val="000000"/>
            <w:sz w:val="24"/>
            <w:szCs w:val="24"/>
            <w:lang w:val="en-US"/>
          </w:rPr>
          <w:t>tatarstan</w:t>
        </w:r>
        <w:r w:rsidRPr="00A878C4">
          <w:rPr>
            <w:rStyle w:val="ac"/>
            <w:rFonts w:ascii="Arial" w:hAnsi="Arial" w:cs="Arial"/>
            <w:color w:val="000000"/>
            <w:sz w:val="24"/>
            <w:szCs w:val="24"/>
          </w:rPr>
          <w:t>.</w:t>
        </w:r>
        <w:r w:rsidRPr="00A878C4">
          <w:rPr>
            <w:rStyle w:val="ac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Pr="00A878C4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>Статья 10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Настоящее Решение вступает в силу с 1 января 2024 года.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5F6017" w:rsidRPr="00A878C4" w:rsidRDefault="005F6017" w:rsidP="005F6017">
      <w:pPr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tabs>
          <w:tab w:val="center" w:pos="5713"/>
        </w:tabs>
        <w:spacing w:line="312" w:lineRule="auto"/>
        <w:ind w:left="426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Глава Тавельского</w:t>
      </w:r>
      <w:r w:rsidRPr="00A878C4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В.И.Иванов</w:t>
      </w:r>
    </w:p>
    <w:p w:rsidR="005F6017" w:rsidRPr="00A878C4" w:rsidRDefault="005F6017" w:rsidP="005F6017">
      <w:pPr>
        <w:spacing w:line="312" w:lineRule="auto"/>
        <w:ind w:right="5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            сельского поселения                                                      </w:t>
      </w:r>
    </w:p>
    <w:p w:rsidR="005F6017" w:rsidRPr="00A878C4" w:rsidRDefault="005F6017" w:rsidP="005F60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502EC" w:rsidRPr="00A878C4" w:rsidRDefault="006502EC" w:rsidP="005F60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502EC" w:rsidRPr="00A878C4" w:rsidRDefault="006502EC" w:rsidP="005F60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502EC" w:rsidRPr="00A878C4" w:rsidRDefault="006502EC" w:rsidP="005F60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502EC" w:rsidRPr="00A878C4" w:rsidRDefault="006502EC" w:rsidP="005F60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pStyle w:val="3"/>
        <w:jc w:val="right"/>
        <w:rPr>
          <w:rFonts w:ascii="Arial" w:hAnsi="Arial" w:cs="Arial"/>
          <w:bCs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>Приложение № 1</w:t>
      </w:r>
    </w:p>
    <w:p w:rsidR="005F6017" w:rsidRPr="00A878C4" w:rsidRDefault="005F6017" w:rsidP="005F6017">
      <w:pPr>
        <w:pStyle w:val="3"/>
        <w:jc w:val="right"/>
        <w:rPr>
          <w:rFonts w:ascii="Arial" w:hAnsi="Arial" w:cs="Arial"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 xml:space="preserve">      </w:t>
      </w:r>
      <w:r w:rsidR="006502EC" w:rsidRPr="00A878C4">
        <w:rPr>
          <w:rFonts w:ascii="Arial" w:hAnsi="Arial" w:cs="Arial"/>
          <w:color w:val="000000"/>
          <w:sz w:val="24"/>
          <w:szCs w:val="24"/>
          <w:u w:val="none"/>
        </w:rPr>
        <w:t xml:space="preserve">        </w:t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 xml:space="preserve">  к решению Совета </w:t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  <w:t xml:space="preserve">      </w:t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  <w:t xml:space="preserve">       Тавельского  сельского поселения </w:t>
      </w:r>
    </w:p>
    <w:p w:rsidR="005F6017" w:rsidRPr="00A878C4" w:rsidRDefault="005F6017" w:rsidP="005F6017">
      <w:pPr>
        <w:pStyle w:val="3"/>
        <w:jc w:val="right"/>
        <w:rPr>
          <w:rFonts w:ascii="Arial" w:hAnsi="Arial" w:cs="Arial"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  <w:t xml:space="preserve">       Мамадышского муниципального района</w:t>
      </w:r>
    </w:p>
    <w:p w:rsidR="005F6017" w:rsidRPr="00A878C4" w:rsidRDefault="005F6017" w:rsidP="005F6017">
      <w:pPr>
        <w:pStyle w:val="3"/>
        <w:jc w:val="right"/>
        <w:rPr>
          <w:rFonts w:ascii="Arial" w:hAnsi="Arial" w:cs="Arial"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color w:val="000000"/>
          <w:sz w:val="24"/>
          <w:szCs w:val="24"/>
          <w:u w:val="none"/>
        </w:rPr>
        <w:t xml:space="preserve">                                                                                                     Республики Татарстан</w:t>
      </w:r>
    </w:p>
    <w:p w:rsidR="005F6017" w:rsidRPr="00A878C4" w:rsidRDefault="005F6017" w:rsidP="005F6017">
      <w:pPr>
        <w:pStyle w:val="3"/>
        <w:jc w:val="right"/>
        <w:rPr>
          <w:rFonts w:ascii="Arial" w:hAnsi="Arial" w:cs="Arial"/>
          <w:bCs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color w:val="000000"/>
          <w:sz w:val="24"/>
          <w:szCs w:val="24"/>
          <w:u w:val="none"/>
        </w:rPr>
        <w:t xml:space="preserve">       </w:t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  <w:t xml:space="preserve">                                  от «15 » декабря 2023 года № 2-28</w:t>
      </w:r>
    </w:p>
    <w:p w:rsidR="005F6017" w:rsidRPr="00A878C4" w:rsidRDefault="005F6017" w:rsidP="005F6017">
      <w:pPr>
        <w:ind w:left="4956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5F6017" w:rsidRPr="00A878C4" w:rsidRDefault="005F6017" w:rsidP="005F6017">
      <w:pPr>
        <w:ind w:left="4956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  <w:t>Таблица 1</w:t>
      </w:r>
    </w:p>
    <w:p w:rsidR="005F6017" w:rsidRPr="00A878C4" w:rsidRDefault="005F6017" w:rsidP="005F6017">
      <w:pPr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lastRenderedPageBreak/>
        <w:t xml:space="preserve">Источники  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финансирования дефицита бюджета Тавельского сельского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поселения Мамадышского муниципального района Республики Татарстан 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на 2024 год. 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5F6017" w:rsidRPr="00A878C4" w:rsidRDefault="005F6017" w:rsidP="005F6017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A878C4"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(тыс. ру</w:t>
      </w:r>
      <w:r w:rsidRPr="00A878C4">
        <w:rPr>
          <w:rFonts w:ascii="Arial" w:hAnsi="Arial" w:cs="Arial"/>
          <w:iCs/>
          <w:color w:val="000000"/>
          <w:sz w:val="24"/>
          <w:szCs w:val="24"/>
        </w:rPr>
        <w:t>б</w:t>
      </w:r>
      <w:r w:rsidRPr="00A878C4">
        <w:rPr>
          <w:rFonts w:ascii="Arial" w:hAnsi="Arial" w:cs="Arial"/>
          <w:iCs/>
          <w:color w:val="000000"/>
          <w:sz w:val="24"/>
          <w:szCs w:val="24"/>
        </w:rPr>
        <w:t>лей)</w:t>
      </w:r>
    </w:p>
    <w:tbl>
      <w:tblPr>
        <w:tblW w:w="900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700"/>
        <w:gridCol w:w="4860"/>
        <w:gridCol w:w="1440"/>
      </w:tblGrid>
      <w:tr w:rsidR="005F6017" w:rsidRPr="00A878C4" w:rsidTr="00AC1CA4">
        <w:trPr>
          <w:trHeight w:val="403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iCs/>
                <w:sz w:val="24"/>
                <w:szCs w:val="24"/>
              </w:rPr>
            </w:pPr>
            <w:r w:rsidRPr="00A878C4">
              <w:rPr>
                <w:rFonts w:ascii="Arial" w:hAnsi="Arial" w:cs="Arial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iCs/>
                <w:sz w:val="24"/>
                <w:szCs w:val="24"/>
              </w:rPr>
            </w:pPr>
            <w:r w:rsidRPr="00A878C4">
              <w:rPr>
                <w:rFonts w:ascii="Arial" w:hAnsi="Arial" w:cs="Arial"/>
                <w:iCs/>
                <w:sz w:val="24"/>
                <w:szCs w:val="24"/>
              </w:rPr>
              <w:t xml:space="preserve">Сумма               </w:t>
            </w:r>
          </w:p>
        </w:tc>
      </w:tr>
      <w:tr w:rsidR="005F6017" w:rsidRPr="00A878C4" w:rsidTr="00AC1CA4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  <w:p w:rsidR="005F6017" w:rsidRPr="00A878C4" w:rsidRDefault="005F6017" w:rsidP="005F6017">
            <w:pPr>
              <w:pStyle w:val="af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iCs/>
                <w:sz w:val="24"/>
                <w:szCs w:val="24"/>
              </w:rPr>
            </w:pPr>
            <w:r w:rsidRPr="00A878C4">
              <w:rPr>
                <w:rFonts w:ascii="Arial" w:hAnsi="Arial" w:cs="Arial"/>
                <w:iCs/>
                <w:sz w:val="24"/>
                <w:szCs w:val="24"/>
              </w:rPr>
              <w:t>-3 258,1</w:t>
            </w:r>
          </w:p>
        </w:tc>
      </w:tr>
      <w:tr w:rsidR="005F6017" w:rsidRPr="00A878C4" w:rsidTr="00AC1CA4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mallCaps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iCs/>
                <w:sz w:val="24"/>
                <w:szCs w:val="24"/>
              </w:rPr>
            </w:pPr>
            <w:r w:rsidRPr="00A878C4">
              <w:rPr>
                <w:rFonts w:ascii="Arial" w:hAnsi="Arial" w:cs="Arial"/>
                <w:iCs/>
                <w:sz w:val="24"/>
                <w:szCs w:val="24"/>
              </w:rPr>
              <w:t>-3 258,1</w:t>
            </w:r>
          </w:p>
        </w:tc>
      </w:tr>
      <w:tr w:rsidR="005F6017" w:rsidRPr="00A878C4" w:rsidTr="00AC1CA4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 xml:space="preserve">01 05 02 01 00 0000 510   </w:t>
            </w:r>
          </w:p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mallCaps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iCs/>
                <w:sz w:val="24"/>
                <w:szCs w:val="24"/>
              </w:rPr>
            </w:pPr>
            <w:r w:rsidRPr="00A878C4">
              <w:rPr>
                <w:rFonts w:ascii="Arial" w:hAnsi="Arial" w:cs="Arial"/>
                <w:iCs/>
                <w:sz w:val="24"/>
                <w:szCs w:val="24"/>
              </w:rPr>
              <w:t>-3 258,1</w:t>
            </w:r>
          </w:p>
        </w:tc>
      </w:tr>
      <w:tr w:rsidR="005F6017" w:rsidRPr="00A878C4" w:rsidTr="00AC1CA4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сельских поселений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iCs/>
                <w:sz w:val="24"/>
                <w:szCs w:val="24"/>
              </w:rPr>
            </w:pPr>
            <w:r w:rsidRPr="00A878C4">
              <w:rPr>
                <w:rFonts w:ascii="Arial" w:hAnsi="Arial" w:cs="Arial"/>
                <w:iCs/>
                <w:sz w:val="24"/>
                <w:szCs w:val="24"/>
              </w:rPr>
              <w:t>-3 258,1</w:t>
            </w:r>
          </w:p>
        </w:tc>
      </w:tr>
      <w:tr w:rsidR="005F6017" w:rsidRPr="00A878C4" w:rsidTr="00AC1CA4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  <w:p w:rsidR="005F6017" w:rsidRPr="00A878C4" w:rsidRDefault="005F6017" w:rsidP="005F6017">
            <w:pPr>
              <w:pStyle w:val="af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3 258,1</w:t>
            </w:r>
          </w:p>
        </w:tc>
      </w:tr>
      <w:tr w:rsidR="005F6017" w:rsidRPr="00A878C4" w:rsidTr="00AC1CA4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  <w:p w:rsidR="005F6017" w:rsidRPr="00A878C4" w:rsidRDefault="005F6017" w:rsidP="005F6017">
            <w:pPr>
              <w:pStyle w:val="af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3 258,1</w:t>
            </w:r>
          </w:p>
        </w:tc>
      </w:tr>
      <w:tr w:rsidR="005F6017" w:rsidRPr="00A878C4" w:rsidTr="00AC1CA4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5F6017" w:rsidRPr="00A878C4" w:rsidRDefault="005F6017" w:rsidP="005F6017">
            <w:pPr>
              <w:pStyle w:val="af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3 258,1</w:t>
            </w:r>
          </w:p>
        </w:tc>
      </w:tr>
      <w:tr w:rsidR="005F6017" w:rsidRPr="00A878C4" w:rsidTr="00AC1CA4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 бюджетов сельских поселений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5F6017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A878C4">
              <w:rPr>
                <w:rFonts w:ascii="Arial" w:hAnsi="Arial" w:cs="Arial"/>
                <w:sz w:val="24"/>
                <w:szCs w:val="24"/>
              </w:rPr>
              <w:t>3 258,1</w:t>
            </w:r>
          </w:p>
        </w:tc>
      </w:tr>
    </w:tbl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F6017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878C4" w:rsidRPr="00A878C4" w:rsidRDefault="00A878C4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  <w:t xml:space="preserve">          Таблица 2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Источники  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финансирования дефицита бюджета Тавельского сельского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поселения Мамадышского муниципального района Республики Татарстан 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на плановый период 2025-2026 годов                                                                                                           </w:t>
      </w:r>
    </w:p>
    <w:p w:rsidR="005F6017" w:rsidRPr="00A878C4" w:rsidRDefault="005F6017" w:rsidP="005F6017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A878C4"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(тыс. ру</w:t>
      </w:r>
      <w:r w:rsidRPr="00A878C4">
        <w:rPr>
          <w:rFonts w:ascii="Arial" w:hAnsi="Arial" w:cs="Arial"/>
          <w:iCs/>
          <w:color w:val="000000"/>
          <w:sz w:val="24"/>
          <w:szCs w:val="24"/>
        </w:rPr>
        <w:t>б</w:t>
      </w:r>
      <w:r w:rsidRPr="00A878C4">
        <w:rPr>
          <w:rFonts w:ascii="Arial" w:hAnsi="Arial" w:cs="Arial"/>
          <w:iCs/>
          <w:color w:val="000000"/>
          <w:sz w:val="24"/>
          <w:szCs w:val="24"/>
        </w:rPr>
        <w:t>лей)</w:t>
      </w:r>
    </w:p>
    <w:tbl>
      <w:tblPr>
        <w:tblW w:w="1010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835"/>
        <w:gridCol w:w="4394"/>
        <w:gridCol w:w="1440"/>
        <w:gridCol w:w="1440"/>
      </w:tblGrid>
      <w:tr w:rsidR="005F6017" w:rsidRPr="00A878C4" w:rsidTr="00AC1CA4">
        <w:trPr>
          <w:trHeight w:val="403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pStyle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Код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017" w:rsidRPr="00A878C4" w:rsidRDefault="005F6017" w:rsidP="00AC1CA4">
            <w:pPr>
              <w:ind w:left="72" w:hanging="72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ind w:left="72" w:hanging="72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2026 год             </w:t>
            </w:r>
          </w:p>
        </w:tc>
      </w:tr>
      <w:tr w:rsidR="005F6017" w:rsidRPr="00A878C4" w:rsidTr="00AC1CA4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pStyle w:val="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Увеличение остатков средств бюджетов</w:t>
            </w:r>
          </w:p>
          <w:p w:rsidR="005F6017" w:rsidRPr="00A878C4" w:rsidRDefault="005F6017" w:rsidP="00AC1CA4">
            <w:pPr>
              <w:pStyle w:val="20"/>
              <w:rPr>
                <w:rFonts w:ascii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>-3</w:t>
            </w: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 365,3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-3 482,7</w:t>
            </w:r>
          </w:p>
        </w:tc>
      </w:tr>
      <w:tr w:rsidR="005F6017" w:rsidRPr="00A878C4" w:rsidTr="00AC1CA4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pStyle w:val="20"/>
              <w:rPr>
                <w:rFonts w:ascii="Arial" w:hAnsi="Arial" w:cs="Arial"/>
                <w:b/>
                <w:smallCap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>-3 365,3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-3 482,7</w:t>
            </w:r>
          </w:p>
        </w:tc>
      </w:tr>
      <w:tr w:rsidR="005F6017" w:rsidRPr="00A878C4" w:rsidTr="00AC1CA4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pStyle w:val="ConsPlusNonformat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 xml:space="preserve">01 05 02 01 00 0000 510   </w:t>
            </w:r>
          </w:p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pStyle w:val="20"/>
              <w:rPr>
                <w:rFonts w:ascii="Arial" w:hAnsi="Arial" w:cs="Arial"/>
                <w:b/>
                <w:smallCap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>-3 365,3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-3 482,7</w:t>
            </w:r>
          </w:p>
        </w:tc>
      </w:tr>
      <w:tr w:rsidR="005F6017" w:rsidRPr="00A878C4" w:rsidTr="00AC1CA4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сельских поселений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>-3 365,3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-3 482,7</w:t>
            </w:r>
          </w:p>
        </w:tc>
      </w:tr>
      <w:tr w:rsidR="005F6017" w:rsidRPr="00A878C4" w:rsidTr="00AC1CA4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pStyle w:val="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Уменьшение остатков средств бюджета</w:t>
            </w:r>
          </w:p>
          <w:p w:rsidR="005F6017" w:rsidRPr="00A878C4" w:rsidRDefault="005F6017" w:rsidP="00AC1CA4">
            <w:pPr>
              <w:pStyle w:val="20"/>
              <w:ind w:right="-108"/>
              <w:rPr>
                <w:rFonts w:ascii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3 365,3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3 482,7</w:t>
            </w:r>
          </w:p>
        </w:tc>
      </w:tr>
      <w:tr w:rsidR="005F6017" w:rsidRPr="00A878C4" w:rsidTr="00AC1CA4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pStyle w:val="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  <w:p w:rsidR="005F6017" w:rsidRPr="00A878C4" w:rsidRDefault="005F6017" w:rsidP="00AC1CA4">
            <w:pPr>
              <w:pStyle w:val="20"/>
              <w:ind w:right="-108"/>
              <w:rPr>
                <w:rFonts w:ascii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3 365,3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3 482,7</w:t>
            </w:r>
          </w:p>
        </w:tc>
      </w:tr>
      <w:tr w:rsidR="005F6017" w:rsidRPr="00A878C4" w:rsidTr="00AC1CA4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pStyle w:val="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5F6017" w:rsidRPr="00A878C4" w:rsidRDefault="005F6017" w:rsidP="00AC1CA4">
            <w:pPr>
              <w:pStyle w:val="20"/>
              <w:ind w:right="-108"/>
              <w:rPr>
                <w:rFonts w:ascii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3 365,3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3 482,7</w:t>
            </w:r>
          </w:p>
        </w:tc>
      </w:tr>
      <w:tr w:rsidR="005F6017" w:rsidRPr="00A878C4" w:rsidTr="00AC1CA4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прочих остатков денежных средств  бюджетов сельских поселений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3 365,3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17" w:rsidRPr="00A878C4" w:rsidRDefault="005F6017" w:rsidP="00AC1CA4">
            <w:pPr>
              <w:ind w:left="-108" w:right="-108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3 482,7</w:t>
            </w:r>
          </w:p>
        </w:tc>
      </w:tr>
    </w:tbl>
    <w:p w:rsidR="005F6017" w:rsidRPr="00A878C4" w:rsidRDefault="005F6017" w:rsidP="005F6017">
      <w:pPr>
        <w:pStyle w:val="3"/>
        <w:ind w:left="6144" w:firstLine="228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A878C4">
        <w:rPr>
          <w:rFonts w:ascii="Arial" w:hAnsi="Arial" w:cs="Arial"/>
          <w:bCs/>
          <w:color w:val="000000"/>
          <w:sz w:val="24"/>
          <w:szCs w:val="24"/>
        </w:rPr>
        <w:t xml:space="preserve">  Приложение № 2 </w:t>
      </w:r>
    </w:p>
    <w:p w:rsidR="005F6017" w:rsidRPr="00A878C4" w:rsidRDefault="005F6017" w:rsidP="005F6017">
      <w:pPr>
        <w:autoSpaceDE w:val="0"/>
        <w:autoSpaceDN w:val="0"/>
        <w:adjustRightInd w:val="0"/>
        <w:ind w:left="6300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к решению Совета  </w:t>
      </w:r>
    </w:p>
    <w:p w:rsidR="005F6017" w:rsidRPr="00A878C4" w:rsidRDefault="005F6017" w:rsidP="005F6017">
      <w:pPr>
        <w:autoSpaceDE w:val="0"/>
        <w:autoSpaceDN w:val="0"/>
        <w:adjustRightInd w:val="0"/>
        <w:ind w:left="6300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Тавельского СП</w:t>
      </w:r>
    </w:p>
    <w:p w:rsidR="005F6017" w:rsidRPr="00A878C4" w:rsidRDefault="005F6017" w:rsidP="005F6017">
      <w:pPr>
        <w:autoSpaceDE w:val="0"/>
        <w:autoSpaceDN w:val="0"/>
        <w:adjustRightInd w:val="0"/>
        <w:ind w:left="6300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Мамадышского муниципального</w:t>
      </w:r>
    </w:p>
    <w:p w:rsidR="005F6017" w:rsidRPr="00A878C4" w:rsidRDefault="005F6017" w:rsidP="005F6017">
      <w:pPr>
        <w:autoSpaceDE w:val="0"/>
        <w:autoSpaceDN w:val="0"/>
        <w:adjustRightInd w:val="0"/>
        <w:ind w:left="6300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района Республики Татарстан                                                                                                       </w:t>
      </w:r>
    </w:p>
    <w:p w:rsidR="005F6017" w:rsidRPr="00A878C4" w:rsidRDefault="005F6017" w:rsidP="005F6017">
      <w:pPr>
        <w:autoSpaceDE w:val="0"/>
        <w:autoSpaceDN w:val="0"/>
        <w:adjustRightInd w:val="0"/>
        <w:ind w:left="6300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 от   </w:t>
      </w:r>
      <w:r w:rsidR="006502EC" w:rsidRPr="00A878C4">
        <w:rPr>
          <w:rFonts w:ascii="Arial" w:hAnsi="Arial" w:cs="Arial"/>
          <w:color w:val="000000"/>
          <w:sz w:val="24"/>
          <w:szCs w:val="24"/>
        </w:rPr>
        <w:t>15 декабря</w:t>
      </w:r>
      <w:r w:rsidRPr="00A878C4">
        <w:rPr>
          <w:rFonts w:ascii="Arial" w:hAnsi="Arial" w:cs="Arial"/>
          <w:color w:val="000000"/>
          <w:sz w:val="24"/>
          <w:szCs w:val="24"/>
        </w:rPr>
        <w:t xml:space="preserve">  2023 года  №</w:t>
      </w:r>
      <w:r w:rsidR="006502EC" w:rsidRPr="00A878C4">
        <w:rPr>
          <w:rFonts w:ascii="Arial" w:hAnsi="Arial" w:cs="Arial"/>
          <w:color w:val="000000"/>
          <w:sz w:val="24"/>
          <w:szCs w:val="24"/>
        </w:rPr>
        <w:t xml:space="preserve"> 2-28</w:t>
      </w:r>
    </w:p>
    <w:p w:rsidR="005F6017" w:rsidRPr="00A878C4" w:rsidRDefault="005F6017" w:rsidP="005F6017">
      <w:pPr>
        <w:autoSpaceDE w:val="0"/>
        <w:autoSpaceDN w:val="0"/>
        <w:adjustRightInd w:val="0"/>
        <w:ind w:left="6300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5F6017" w:rsidRPr="00A878C4" w:rsidRDefault="005F6017" w:rsidP="005F6017">
      <w:pPr>
        <w:autoSpaceDE w:val="0"/>
        <w:autoSpaceDN w:val="0"/>
        <w:adjustRightInd w:val="0"/>
        <w:ind w:left="6300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autoSpaceDE w:val="0"/>
        <w:autoSpaceDN w:val="0"/>
        <w:adjustRightInd w:val="0"/>
        <w:ind w:left="7716" w:firstLine="72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lastRenderedPageBreak/>
        <w:t xml:space="preserve">          Таблица 1</w:t>
      </w:r>
    </w:p>
    <w:p w:rsidR="005F6017" w:rsidRPr="00A878C4" w:rsidRDefault="005F6017" w:rsidP="005F60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78C4">
        <w:rPr>
          <w:rFonts w:ascii="Arial" w:hAnsi="Arial" w:cs="Arial"/>
          <w:color w:val="000000"/>
          <w:sz w:val="24"/>
          <w:szCs w:val="24"/>
        </w:rPr>
        <w:br/>
        <w:t xml:space="preserve">   </w:t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="006502EC" w:rsidRPr="00A878C4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A878C4">
        <w:rPr>
          <w:rFonts w:ascii="Arial" w:hAnsi="Arial" w:cs="Arial"/>
          <w:color w:val="000000"/>
          <w:sz w:val="24"/>
          <w:szCs w:val="24"/>
        </w:rPr>
        <w:t xml:space="preserve">   Прогнозируемые объемы доходов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бюджета Тавельского сельского поселения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Мамадышского муниципального района 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Республики Татарстан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на 2024 год.</w:t>
      </w:r>
    </w:p>
    <w:p w:rsidR="005F6017" w:rsidRPr="00A878C4" w:rsidRDefault="005F6017" w:rsidP="005F6017">
      <w:pPr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(тыс. рублей)</w:t>
      </w:r>
    </w:p>
    <w:tbl>
      <w:tblPr>
        <w:tblW w:w="10506" w:type="dxa"/>
        <w:tblInd w:w="92" w:type="dxa"/>
        <w:tblLook w:val="0000" w:firstRow="0" w:lastRow="0" w:firstColumn="0" w:lastColumn="0" w:noHBand="0" w:noVBand="0"/>
      </w:tblPr>
      <w:tblGrid>
        <w:gridCol w:w="5545"/>
        <w:gridCol w:w="2835"/>
        <w:gridCol w:w="2126"/>
      </w:tblGrid>
      <w:tr w:rsidR="005F6017" w:rsidRPr="00A878C4" w:rsidTr="00AC1CA4">
        <w:trPr>
          <w:trHeight w:val="792"/>
          <w:tblHeader/>
        </w:trPr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5F6017" w:rsidRPr="00A878C4" w:rsidTr="00AC1CA4">
        <w:trPr>
          <w:trHeight w:val="322"/>
          <w:tblHeader/>
        </w:trPr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F6017" w:rsidRPr="00A878C4" w:rsidTr="00AC1CA4">
        <w:trPr>
          <w:trHeight w:val="37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368,0</w:t>
            </w:r>
          </w:p>
        </w:tc>
      </w:tr>
      <w:tr w:rsidR="005F6017" w:rsidRPr="00A878C4" w:rsidTr="00AC1CA4">
        <w:trPr>
          <w:trHeight w:val="527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1 01 00000 00 0000 110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</w:tr>
      <w:tr w:rsidR="005F6017" w:rsidRPr="00A878C4" w:rsidTr="00AC1CA4">
        <w:trPr>
          <w:trHeight w:val="33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</w:tr>
      <w:tr w:rsidR="005F6017" w:rsidRPr="00A878C4" w:rsidTr="00AC1CA4">
        <w:trPr>
          <w:trHeight w:val="24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1 06 00000 00 0000 110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313,0</w:t>
            </w:r>
          </w:p>
        </w:tc>
      </w:tr>
      <w:tr w:rsidR="005F6017" w:rsidRPr="00A878C4" w:rsidTr="00AC1CA4">
        <w:trPr>
          <w:trHeight w:val="397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5F6017" w:rsidRPr="00A878C4" w:rsidTr="00AC1CA4">
        <w:trPr>
          <w:trHeight w:val="397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5F6017" w:rsidRPr="00A878C4" w:rsidTr="00AC1CA4">
        <w:trPr>
          <w:trHeight w:val="397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2 02 00000 00 0000 150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2890,1</w:t>
            </w:r>
          </w:p>
        </w:tc>
      </w:tr>
      <w:tr w:rsidR="005F6017" w:rsidRPr="00A878C4" w:rsidTr="00AC1CA4">
        <w:trPr>
          <w:trHeight w:val="33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2743,5</w:t>
            </w:r>
          </w:p>
        </w:tc>
      </w:tr>
      <w:tr w:rsidR="005F6017" w:rsidRPr="00A878C4" w:rsidTr="00AC1CA4">
        <w:trPr>
          <w:trHeight w:val="397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146,6</w:t>
            </w:r>
          </w:p>
        </w:tc>
      </w:tr>
      <w:tr w:rsidR="005F6017" w:rsidRPr="00A878C4" w:rsidTr="00AC1CA4">
        <w:trPr>
          <w:trHeight w:val="33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3258,1</w:t>
            </w:r>
          </w:p>
        </w:tc>
      </w:tr>
    </w:tbl>
    <w:p w:rsidR="005F6017" w:rsidRPr="00A878C4" w:rsidRDefault="005F6017" w:rsidP="005F6017">
      <w:pPr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autoSpaceDE w:val="0"/>
        <w:autoSpaceDN w:val="0"/>
        <w:adjustRightInd w:val="0"/>
        <w:ind w:left="6300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autoSpaceDE w:val="0"/>
        <w:autoSpaceDN w:val="0"/>
        <w:adjustRightInd w:val="0"/>
        <w:ind w:left="6300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autoSpaceDE w:val="0"/>
        <w:autoSpaceDN w:val="0"/>
        <w:adjustRightInd w:val="0"/>
        <w:ind w:left="6300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autoSpaceDE w:val="0"/>
        <w:autoSpaceDN w:val="0"/>
        <w:adjustRightInd w:val="0"/>
        <w:ind w:left="6300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                     Таблица 2 </w:t>
      </w:r>
      <w:r w:rsidRPr="00A878C4">
        <w:rPr>
          <w:rFonts w:ascii="Arial" w:hAnsi="Arial" w:cs="Arial"/>
          <w:color w:val="000000"/>
          <w:sz w:val="24"/>
          <w:szCs w:val="24"/>
        </w:rPr>
        <w:br/>
        <w:t xml:space="preserve"> 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Прогнозируемые объемы доходов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бюджета Тавельского сельского поселения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Мамадышского муниципального района 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Республики Татарстан на плановый период 2025-2026 годов                                                                                                                                           </w:t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  <w:t xml:space="preserve">  (тыс. рублей)</w:t>
      </w:r>
    </w:p>
    <w:tbl>
      <w:tblPr>
        <w:tblW w:w="9780" w:type="dxa"/>
        <w:tblInd w:w="534" w:type="dxa"/>
        <w:tblLook w:val="0000" w:firstRow="0" w:lastRow="0" w:firstColumn="0" w:lastColumn="0" w:noHBand="0" w:noVBand="0"/>
      </w:tblPr>
      <w:tblGrid>
        <w:gridCol w:w="3685"/>
        <w:gridCol w:w="2693"/>
        <w:gridCol w:w="1843"/>
        <w:gridCol w:w="1559"/>
      </w:tblGrid>
      <w:tr w:rsidR="005F6017" w:rsidRPr="00A878C4" w:rsidTr="00AC1CA4">
        <w:trPr>
          <w:trHeight w:val="792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2025г.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2026г.</w:t>
            </w:r>
          </w:p>
        </w:tc>
      </w:tr>
      <w:tr w:rsidR="005F6017" w:rsidRPr="00A878C4" w:rsidTr="00AC1CA4">
        <w:trPr>
          <w:trHeight w:val="3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374,6</w:t>
            </w:r>
          </w:p>
        </w:tc>
      </w:tr>
      <w:tr w:rsidR="005F6017" w:rsidRPr="00A878C4" w:rsidTr="00AC1CA4">
        <w:trPr>
          <w:trHeight w:val="3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1 01 00000 00 0000 110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60,6</w:t>
            </w:r>
          </w:p>
        </w:tc>
      </w:tr>
      <w:tr w:rsidR="005F6017" w:rsidRPr="00A878C4" w:rsidTr="00AC1CA4">
        <w:trPr>
          <w:trHeight w:val="3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60,6</w:t>
            </w:r>
          </w:p>
        </w:tc>
      </w:tr>
      <w:tr w:rsidR="005F6017" w:rsidRPr="00A878C4" w:rsidTr="00AC1CA4">
        <w:trPr>
          <w:trHeight w:val="24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1 06 00000 00 0000 110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314,0</w:t>
            </w:r>
          </w:p>
        </w:tc>
      </w:tr>
      <w:tr w:rsidR="005F6017" w:rsidRPr="00A878C4" w:rsidTr="00AC1CA4">
        <w:trPr>
          <w:trHeight w:val="66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</w:tr>
      <w:tr w:rsidR="005F6017" w:rsidRPr="00A878C4" w:rsidTr="00AC1CA4">
        <w:trPr>
          <w:trHeight w:val="66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5F6017" w:rsidRPr="00A878C4" w:rsidTr="00AC1CA4">
        <w:trPr>
          <w:trHeight w:val="66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2 02 00000 00 0000 150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2 994,1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3108,1</w:t>
            </w:r>
          </w:p>
        </w:tc>
      </w:tr>
      <w:tr w:rsidR="005F6017" w:rsidRPr="00A878C4" w:rsidTr="00AC1CA4">
        <w:trPr>
          <w:trHeight w:val="3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2832,2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2930,7</w:t>
            </w:r>
          </w:p>
        </w:tc>
      </w:tr>
      <w:tr w:rsidR="005F6017" w:rsidRPr="00A878C4" w:rsidTr="00AC1CA4">
        <w:trPr>
          <w:trHeight w:val="66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177,4</w:t>
            </w:r>
          </w:p>
        </w:tc>
      </w:tr>
      <w:tr w:rsidR="005F6017" w:rsidRPr="00A878C4" w:rsidTr="00AC1CA4">
        <w:trPr>
          <w:trHeight w:val="3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3 365,3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3482,7</w:t>
            </w:r>
          </w:p>
        </w:tc>
      </w:tr>
    </w:tbl>
    <w:p w:rsidR="005F6017" w:rsidRPr="00A878C4" w:rsidRDefault="005F6017" w:rsidP="005F6017">
      <w:pPr>
        <w:spacing w:line="312" w:lineRule="auto"/>
        <w:ind w:right="5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right="5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right="5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right="5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right="5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right="5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right="5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right="5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right="5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right="5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F6017" w:rsidRPr="00A878C4" w:rsidRDefault="005F6017" w:rsidP="005F6017">
      <w:pPr>
        <w:pStyle w:val="3"/>
        <w:jc w:val="left"/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  <w:t xml:space="preserve"> </w:t>
      </w: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  <w:t xml:space="preserve">       Приложение №3</w:t>
      </w:r>
    </w:p>
    <w:p w:rsidR="005F6017" w:rsidRPr="00A878C4" w:rsidRDefault="005F6017" w:rsidP="005F6017">
      <w:pPr>
        <w:pStyle w:val="3"/>
        <w:jc w:val="left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       к </w:t>
      </w:r>
      <w:r w:rsidR="006502EC"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решению </w:t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Совета </w:t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  <w:t xml:space="preserve">      </w:t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  <w:t xml:space="preserve">    </w:t>
      </w:r>
      <w:r w:rsidR="006502EC"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           </w:t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  Тавельского  сельского поселения </w:t>
      </w:r>
    </w:p>
    <w:p w:rsidR="005F6017" w:rsidRPr="00A878C4" w:rsidRDefault="005F6017" w:rsidP="005F6017">
      <w:pPr>
        <w:pStyle w:val="3"/>
        <w:jc w:val="left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  <w:t xml:space="preserve">       Мамадышского муниципального района</w:t>
      </w:r>
    </w:p>
    <w:p w:rsidR="005F6017" w:rsidRPr="00A878C4" w:rsidRDefault="005F6017" w:rsidP="005F6017">
      <w:pPr>
        <w:pStyle w:val="3"/>
        <w:jc w:val="left"/>
        <w:rPr>
          <w:rFonts w:ascii="Arial" w:hAnsi="Arial" w:cs="Arial"/>
          <w:b w:val="0"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                                                                                                  </w:t>
      </w:r>
      <w:r w:rsidR="006502EC"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         </w:t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Республики Татарстан</w:t>
      </w:r>
    </w:p>
    <w:p w:rsidR="005F6017" w:rsidRPr="00A878C4" w:rsidRDefault="005F6017" w:rsidP="005F6017">
      <w:pPr>
        <w:pStyle w:val="3"/>
        <w:jc w:val="left"/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                 </w:t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ab/>
        <w:t xml:space="preserve">        </w:t>
      </w:r>
      <w:r w:rsidR="006502EC"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          </w:t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от </w:t>
      </w:r>
      <w:r w:rsidR="006502EC"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>15 декабря</w:t>
      </w:r>
      <w:r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2023 года № </w:t>
      </w:r>
      <w:r w:rsidR="006502EC" w:rsidRPr="00A878C4">
        <w:rPr>
          <w:rFonts w:ascii="Arial" w:hAnsi="Arial" w:cs="Arial"/>
          <w:b w:val="0"/>
          <w:color w:val="000000"/>
          <w:sz w:val="24"/>
          <w:szCs w:val="24"/>
          <w:u w:val="none"/>
        </w:rPr>
        <w:t xml:space="preserve"> 2-28</w:t>
      </w:r>
    </w:p>
    <w:p w:rsidR="005F6017" w:rsidRPr="00A878C4" w:rsidRDefault="005F6017" w:rsidP="005F6017">
      <w:pPr>
        <w:spacing w:line="312" w:lineRule="auto"/>
        <w:ind w:right="57" w:firstLine="709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A878C4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                         </w:t>
      </w:r>
    </w:p>
    <w:p w:rsidR="005F6017" w:rsidRPr="00A878C4" w:rsidRDefault="005F6017" w:rsidP="005F6017">
      <w:pPr>
        <w:spacing w:line="312" w:lineRule="auto"/>
        <w:ind w:right="57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A878C4">
        <w:rPr>
          <w:rFonts w:ascii="Arial" w:hAnsi="Arial" w:cs="Arial"/>
          <w:color w:val="000000"/>
          <w:sz w:val="24"/>
          <w:szCs w:val="24"/>
        </w:rPr>
        <w:t>Таблица 1</w:t>
      </w:r>
    </w:p>
    <w:p w:rsidR="005F6017" w:rsidRPr="00A878C4" w:rsidRDefault="005F6017" w:rsidP="005F601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878C4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Распределение бюджетных ассигнований 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bCs/>
          <w:color w:val="000000"/>
          <w:sz w:val="24"/>
          <w:szCs w:val="24"/>
        </w:rPr>
        <w:t xml:space="preserve">бюджета </w:t>
      </w:r>
      <w:r w:rsidRPr="00A878C4">
        <w:rPr>
          <w:rFonts w:ascii="Arial" w:hAnsi="Arial" w:cs="Arial"/>
          <w:color w:val="000000"/>
          <w:sz w:val="24"/>
          <w:szCs w:val="24"/>
        </w:rPr>
        <w:t xml:space="preserve">Тавельского сельского поселения </w:t>
      </w:r>
    </w:p>
    <w:p w:rsidR="005F6017" w:rsidRPr="00A878C4" w:rsidRDefault="005F6017" w:rsidP="005F601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>Мамадышского муниципального района Республики Татарстан</w:t>
      </w:r>
    </w:p>
    <w:p w:rsidR="005F6017" w:rsidRPr="00A878C4" w:rsidRDefault="005F6017" w:rsidP="005F601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878C4">
        <w:rPr>
          <w:rFonts w:ascii="Arial" w:hAnsi="Arial" w:cs="Arial"/>
          <w:bCs/>
          <w:color w:val="000000"/>
          <w:sz w:val="24"/>
          <w:szCs w:val="24"/>
        </w:rPr>
        <w:t xml:space="preserve">по разделам, подразделам, целевым статьям, 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bCs/>
          <w:color w:val="000000"/>
          <w:sz w:val="24"/>
          <w:szCs w:val="24"/>
        </w:rPr>
        <w:t xml:space="preserve">(непрограммным направлениям деятельности), группам видов расходов классификации расходов </w:t>
      </w:r>
      <w:r w:rsidRPr="00A878C4">
        <w:rPr>
          <w:rFonts w:ascii="Arial" w:hAnsi="Arial" w:cs="Arial"/>
          <w:color w:val="000000"/>
          <w:sz w:val="24"/>
          <w:szCs w:val="24"/>
        </w:rPr>
        <w:t xml:space="preserve">бюджетов на 2024 год. </w:t>
      </w:r>
    </w:p>
    <w:p w:rsidR="005F6017" w:rsidRPr="00A878C4" w:rsidRDefault="005F6017" w:rsidP="005F6017">
      <w:pPr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b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                          </w:t>
      </w:r>
      <w:r w:rsidRPr="00A878C4">
        <w:rPr>
          <w:rFonts w:ascii="Arial" w:hAnsi="Arial" w:cs="Arial"/>
          <w:b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(тыс.руб.)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4579"/>
        <w:gridCol w:w="626"/>
        <w:gridCol w:w="686"/>
        <w:gridCol w:w="1551"/>
        <w:gridCol w:w="617"/>
        <w:gridCol w:w="2005"/>
      </w:tblGrid>
      <w:tr w:rsidR="005F6017" w:rsidRPr="00A878C4" w:rsidTr="00AC1CA4">
        <w:trPr>
          <w:trHeight w:val="630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5F6017" w:rsidRPr="00A878C4" w:rsidTr="00AC1CA4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Совет Тавельского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548,1</w:t>
            </w:r>
          </w:p>
        </w:tc>
      </w:tr>
      <w:tr w:rsidR="005F6017" w:rsidRPr="00A878C4" w:rsidTr="00AC1CA4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548,1</w:t>
            </w:r>
          </w:p>
        </w:tc>
      </w:tr>
      <w:tr w:rsidR="005F6017" w:rsidRPr="00A878C4" w:rsidTr="00AC1CA4">
        <w:trPr>
          <w:trHeight w:val="876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548,1</w:t>
            </w:r>
          </w:p>
        </w:tc>
      </w:tr>
      <w:tr w:rsidR="005F6017" w:rsidRPr="00A878C4" w:rsidTr="00AC1CA4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548,1</w:t>
            </w:r>
          </w:p>
        </w:tc>
      </w:tr>
      <w:tr w:rsidR="005F6017" w:rsidRPr="00A878C4" w:rsidTr="00AC1CA4">
        <w:trPr>
          <w:trHeight w:val="126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548,1</w:t>
            </w:r>
          </w:p>
        </w:tc>
      </w:tr>
      <w:tr w:rsidR="005F6017" w:rsidRPr="00A878C4" w:rsidTr="00AC1CA4">
        <w:trPr>
          <w:trHeight w:val="70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Исполнительный комитет Тавельского сельского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2710,0</w:t>
            </w:r>
          </w:p>
        </w:tc>
      </w:tr>
      <w:tr w:rsidR="005F6017" w:rsidRPr="00A878C4" w:rsidTr="00AC1CA4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1 389,0</w:t>
            </w:r>
          </w:p>
        </w:tc>
      </w:tr>
      <w:tr w:rsidR="005F6017" w:rsidRPr="00A878C4" w:rsidTr="00AC1CA4">
        <w:trPr>
          <w:trHeight w:val="1229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871,3</w:t>
            </w:r>
          </w:p>
        </w:tc>
      </w:tr>
      <w:tr w:rsidR="005F6017" w:rsidRPr="00A878C4" w:rsidTr="00AC1CA4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Центральный аппарат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871,3</w:t>
            </w:r>
          </w:p>
        </w:tc>
      </w:tr>
      <w:tr w:rsidR="005F6017" w:rsidRPr="00A878C4" w:rsidTr="00AC1CA4">
        <w:trPr>
          <w:trHeight w:val="126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567,4</w:t>
            </w:r>
          </w:p>
        </w:tc>
      </w:tr>
      <w:tr w:rsidR="005F6017" w:rsidRPr="00A878C4" w:rsidTr="00AC1CA4">
        <w:trPr>
          <w:trHeight w:val="63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303,9</w:t>
            </w:r>
          </w:p>
        </w:tc>
      </w:tr>
      <w:tr w:rsidR="005F6017" w:rsidRPr="00A878C4" w:rsidTr="00AC1CA4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F6017" w:rsidRPr="00A878C4" w:rsidTr="00AC1CA4">
        <w:trPr>
          <w:trHeight w:val="391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517,7</w:t>
            </w:r>
          </w:p>
        </w:tc>
      </w:tr>
      <w:tr w:rsidR="005F6017" w:rsidRPr="00A878C4" w:rsidTr="00AC1CA4">
        <w:trPr>
          <w:trHeight w:val="63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34,7</w:t>
            </w:r>
          </w:p>
        </w:tc>
      </w:tr>
      <w:tr w:rsidR="005F6017" w:rsidRPr="00A878C4" w:rsidTr="00AC1CA4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34,7</w:t>
            </w:r>
          </w:p>
        </w:tc>
      </w:tr>
      <w:tr w:rsidR="005F6017" w:rsidRPr="00A878C4" w:rsidTr="00AC1CA4">
        <w:trPr>
          <w:trHeight w:val="63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483,0</w:t>
            </w:r>
          </w:p>
        </w:tc>
      </w:tr>
      <w:tr w:rsidR="005F6017" w:rsidRPr="00A878C4" w:rsidTr="00AC1CA4">
        <w:trPr>
          <w:trHeight w:val="12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430,0</w:t>
            </w:r>
          </w:p>
        </w:tc>
      </w:tr>
      <w:tr w:rsidR="005F6017" w:rsidRPr="00A878C4" w:rsidTr="00AC1CA4">
        <w:trPr>
          <w:trHeight w:val="63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53,0</w:t>
            </w:r>
          </w:p>
        </w:tc>
      </w:tr>
      <w:tr w:rsidR="005F6017" w:rsidRPr="00A878C4" w:rsidTr="00AC1CA4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146,6</w:t>
            </w:r>
          </w:p>
        </w:tc>
      </w:tr>
      <w:tr w:rsidR="005F6017" w:rsidRPr="00A878C4" w:rsidTr="00AC1CA4">
        <w:trPr>
          <w:trHeight w:val="343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146,6</w:t>
            </w:r>
          </w:p>
        </w:tc>
      </w:tr>
      <w:tr w:rsidR="005F6017" w:rsidRPr="00A878C4" w:rsidTr="00AC1CA4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139,0</w:t>
            </w:r>
          </w:p>
        </w:tc>
      </w:tr>
      <w:tr w:rsidR="005F6017" w:rsidRPr="00A878C4" w:rsidTr="00AC1CA4">
        <w:trPr>
          <w:trHeight w:val="63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139,0</w:t>
            </w:r>
          </w:p>
        </w:tc>
      </w:tr>
      <w:tr w:rsidR="005F6017" w:rsidRPr="00A878C4" w:rsidTr="00AC1CA4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</w:p>
        </w:tc>
      </w:tr>
      <w:tr w:rsidR="005F6017" w:rsidRPr="00A878C4" w:rsidTr="00AC1CA4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343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63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493,7</w:t>
            </w:r>
          </w:p>
        </w:tc>
      </w:tr>
      <w:tr w:rsidR="005F6017" w:rsidRPr="00A878C4" w:rsidTr="00AC1CA4">
        <w:trPr>
          <w:trHeight w:val="43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418,7</w:t>
            </w:r>
          </w:p>
        </w:tc>
      </w:tr>
      <w:tr w:rsidR="005F6017" w:rsidRPr="00A878C4" w:rsidTr="00AC1CA4">
        <w:trPr>
          <w:trHeight w:val="63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60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по благоустройству сельских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60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63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650,7</w:t>
            </w:r>
          </w:p>
        </w:tc>
      </w:tr>
      <w:tr w:rsidR="005F6017" w:rsidRPr="00A878C4" w:rsidTr="00AC1CA4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650,7</w:t>
            </w:r>
          </w:p>
        </w:tc>
      </w:tr>
      <w:tr w:rsidR="005F6017" w:rsidRPr="00A878C4" w:rsidTr="00AC1CA4">
        <w:trPr>
          <w:trHeight w:val="63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деятельности клубов и культурно-досуговых центров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615,7</w:t>
            </w:r>
          </w:p>
        </w:tc>
      </w:tr>
      <w:tr w:rsidR="005F6017" w:rsidRPr="00A878C4" w:rsidTr="00AC1CA4">
        <w:trPr>
          <w:trHeight w:val="63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5F6017" w:rsidRPr="00A878C4" w:rsidTr="00AC1CA4">
        <w:trPr>
          <w:trHeight w:val="43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35,0</w:t>
            </w:r>
          </w:p>
        </w:tc>
      </w:tr>
      <w:tr w:rsidR="005F6017" w:rsidRPr="00A878C4" w:rsidTr="00AC1CA4">
        <w:trPr>
          <w:trHeight w:val="63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5F6017" w:rsidRPr="00A878C4" w:rsidTr="00AC1CA4">
        <w:trPr>
          <w:trHeight w:val="63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3 258,1</w:t>
            </w:r>
          </w:p>
        </w:tc>
      </w:tr>
    </w:tbl>
    <w:p w:rsidR="005F6017" w:rsidRPr="00A878C4" w:rsidRDefault="005F6017" w:rsidP="005F6017">
      <w:pPr>
        <w:spacing w:line="312" w:lineRule="auto"/>
        <w:ind w:right="57" w:firstLine="709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A878C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p w:rsidR="00A878C4" w:rsidRDefault="005F6017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  Таблица 2</w:t>
      </w:r>
    </w:p>
    <w:p w:rsidR="005F6017" w:rsidRPr="00A878C4" w:rsidRDefault="005F6017" w:rsidP="005F6017">
      <w:pPr>
        <w:spacing w:line="312" w:lineRule="auto"/>
        <w:ind w:right="57" w:firstLine="709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:rsidR="005F6017" w:rsidRPr="00A878C4" w:rsidRDefault="005F6017" w:rsidP="005F601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878C4">
        <w:rPr>
          <w:rFonts w:ascii="Arial" w:hAnsi="Arial" w:cs="Arial"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5F6017" w:rsidRPr="00A878C4" w:rsidRDefault="005F6017" w:rsidP="005F60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bCs/>
          <w:color w:val="000000"/>
          <w:sz w:val="24"/>
          <w:szCs w:val="24"/>
        </w:rPr>
        <w:t xml:space="preserve">бюджета </w:t>
      </w:r>
      <w:r w:rsidRPr="00A878C4">
        <w:rPr>
          <w:rFonts w:ascii="Arial" w:hAnsi="Arial" w:cs="Arial"/>
          <w:color w:val="000000"/>
          <w:sz w:val="24"/>
          <w:szCs w:val="24"/>
        </w:rPr>
        <w:t>Тавельского сельского поселения</w:t>
      </w:r>
    </w:p>
    <w:p w:rsidR="005F6017" w:rsidRPr="00A878C4" w:rsidRDefault="005F6017" w:rsidP="005F601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Мамадышского муниципального района Республики Татарстан</w:t>
      </w:r>
    </w:p>
    <w:p w:rsidR="005F6017" w:rsidRPr="00A878C4" w:rsidRDefault="005F6017" w:rsidP="005F6017">
      <w:pPr>
        <w:spacing w:line="312" w:lineRule="auto"/>
        <w:ind w:right="57"/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bCs/>
          <w:color w:val="000000"/>
          <w:sz w:val="24"/>
          <w:szCs w:val="24"/>
        </w:rPr>
        <w:t xml:space="preserve">по разделам, подразделам, целевым статьям, (непрограммным направлениям деятельности), группам видов расходов классификации расходов </w:t>
      </w:r>
      <w:r w:rsidRPr="00A878C4">
        <w:rPr>
          <w:rFonts w:ascii="Arial" w:hAnsi="Arial" w:cs="Arial"/>
          <w:color w:val="000000"/>
          <w:sz w:val="24"/>
          <w:szCs w:val="24"/>
        </w:rPr>
        <w:t>бюджетов</w:t>
      </w:r>
    </w:p>
    <w:p w:rsidR="005F6017" w:rsidRPr="00A878C4" w:rsidRDefault="005F6017" w:rsidP="005F6017">
      <w:pPr>
        <w:spacing w:line="312" w:lineRule="auto"/>
        <w:ind w:right="57"/>
        <w:rPr>
          <w:rFonts w:ascii="Arial" w:hAnsi="Arial" w:cs="Arial"/>
          <w:b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                                        на плановый период 2025-2026 годов</w:t>
      </w:r>
      <w:r w:rsidRPr="00A878C4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:rsidR="005F6017" w:rsidRPr="00A878C4" w:rsidRDefault="005F6017" w:rsidP="005F6017">
      <w:pPr>
        <w:spacing w:line="312" w:lineRule="auto"/>
        <w:ind w:right="57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ab/>
      </w:r>
      <w:r w:rsidRPr="00A878C4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A878C4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A878C4"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             (</w:t>
      </w:r>
      <w:r w:rsidRPr="00A878C4">
        <w:rPr>
          <w:rFonts w:ascii="Arial" w:hAnsi="Arial" w:cs="Arial"/>
          <w:color w:val="000000"/>
          <w:sz w:val="24"/>
          <w:szCs w:val="24"/>
        </w:rPr>
        <w:t>тыс.руб.)</w:t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3666"/>
        <w:gridCol w:w="617"/>
        <w:gridCol w:w="644"/>
        <w:gridCol w:w="1407"/>
        <w:gridCol w:w="1618"/>
        <w:gridCol w:w="1260"/>
        <w:gridCol w:w="1248"/>
      </w:tblGrid>
      <w:tr w:rsidR="005F6017" w:rsidRPr="00A878C4" w:rsidTr="00AC1CA4">
        <w:trPr>
          <w:trHeight w:val="645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5F6017" w:rsidRPr="00A878C4" w:rsidTr="00AC1CA4">
        <w:trPr>
          <w:trHeight w:val="70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Исполнительный комитет Тавельского сельского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2 731,6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2758,2</w:t>
            </w:r>
          </w:p>
        </w:tc>
      </w:tr>
      <w:tr w:rsidR="005F6017" w:rsidRPr="00A878C4" w:rsidTr="00AC1CA4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1 426,2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1 482,8</w:t>
            </w:r>
          </w:p>
        </w:tc>
      </w:tr>
      <w:tr w:rsidR="005F6017" w:rsidRPr="00A878C4" w:rsidTr="00AC1CA4">
        <w:trPr>
          <w:trHeight w:val="126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889,7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926,3</w:t>
            </w:r>
          </w:p>
        </w:tc>
      </w:tr>
      <w:tr w:rsidR="005F6017" w:rsidRPr="00A878C4" w:rsidTr="00AC1CA4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889,7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926,3</w:t>
            </w:r>
          </w:p>
        </w:tc>
      </w:tr>
      <w:tr w:rsidR="005F6017" w:rsidRPr="00A878C4" w:rsidTr="00AC1CA4">
        <w:trPr>
          <w:trHeight w:val="126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573,2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591,9</w:t>
            </w:r>
          </w:p>
        </w:tc>
      </w:tr>
      <w:tr w:rsidR="005F6017" w:rsidRPr="00A878C4" w:rsidTr="00AC1CA4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334,4</w:t>
            </w:r>
          </w:p>
        </w:tc>
      </w:tr>
      <w:tr w:rsidR="005F6017" w:rsidRPr="00A878C4" w:rsidTr="00AC1CA4">
        <w:trPr>
          <w:trHeight w:val="419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F6017" w:rsidRPr="00A878C4" w:rsidTr="00AC1CA4">
        <w:trPr>
          <w:trHeight w:val="676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F6017" w:rsidRPr="00A878C4" w:rsidRDefault="005F6017" w:rsidP="00AC1C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536,5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556,5</w:t>
            </w:r>
          </w:p>
        </w:tc>
      </w:tr>
      <w:tr w:rsidR="005F6017" w:rsidRPr="00A878C4" w:rsidTr="00AC1CA4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34,7</w:t>
            </w:r>
          </w:p>
        </w:tc>
      </w:tr>
      <w:tr w:rsidR="005F6017" w:rsidRPr="00A878C4" w:rsidTr="00AC1CA4">
        <w:trPr>
          <w:trHeight w:val="683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34,7</w:t>
            </w:r>
          </w:p>
        </w:tc>
      </w:tr>
      <w:tr w:rsidR="005F6017" w:rsidRPr="00A878C4" w:rsidTr="00AC1CA4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521,8</w:t>
            </w:r>
          </w:p>
        </w:tc>
      </w:tr>
      <w:tr w:rsidR="005F6017" w:rsidRPr="00A878C4" w:rsidTr="00AC1CA4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448,8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468,8</w:t>
            </w:r>
          </w:p>
        </w:tc>
      </w:tr>
      <w:tr w:rsidR="005F6017" w:rsidRPr="00A878C4" w:rsidTr="00AC1CA4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53,0</w:t>
            </w:r>
          </w:p>
        </w:tc>
      </w:tr>
      <w:tr w:rsidR="005F6017" w:rsidRPr="00A878C4" w:rsidTr="00AC1CA4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177,4</w:t>
            </w:r>
          </w:p>
        </w:tc>
      </w:tr>
      <w:tr w:rsidR="005F6017" w:rsidRPr="00A878C4" w:rsidTr="00AC1CA4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Мобилизация и вневойсковая подготовка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 xml:space="preserve">   177,4</w:t>
            </w:r>
          </w:p>
        </w:tc>
      </w:tr>
      <w:tr w:rsidR="005F6017" w:rsidRPr="00A878C4" w:rsidTr="00AC1CA4">
        <w:trPr>
          <w:trHeight w:val="94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9900051180 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177,4</w:t>
            </w:r>
          </w:p>
        </w:tc>
      </w:tr>
      <w:tr w:rsidR="005F6017" w:rsidRPr="00A878C4" w:rsidTr="00AC1CA4">
        <w:trPr>
          <w:trHeight w:val="126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169,8</w:t>
            </w:r>
          </w:p>
        </w:tc>
      </w:tr>
      <w:tr w:rsidR="005F6017" w:rsidRPr="00A878C4" w:rsidTr="00AC1CA4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7,6</w:t>
            </w:r>
          </w:p>
        </w:tc>
      </w:tr>
      <w:tr w:rsidR="005F6017" w:rsidRPr="00A878C4" w:rsidTr="00AC1CA4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4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9900078020 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523,0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554,4</w:t>
            </w:r>
          </w:p>
        </w:tc>
      </w:tr>
      <w:tr w:rsidR="005F6017" w:rsidRPr="00A878C4" w:rsidTr="00AC1CA4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479,4</w:t>
            </w:r>
          </w:p>
        </w:tc>
      </w:tr>
      <w:tr w:rsidR="005F6017" w:rsidRPr="00A878C4" w:rsidTr="00AC1CA4">
        <w:trPr>
          <w:trHeight w:val="4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479,4</w:t>
            </w:r>
          </w:p>
        </w:tc>
      </w:tr>
      <w:tr w:rsidR="005F6017" w:rsidRPr="00A878C4" w:rsidTr="00AC1CA4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по благоустройству сельских поселений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5F6017" w:rsidRPr="00A878C4" w:rsidTr="00AC1CA4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5F6017" w:rsidRPr="00A878C4" w:rsidTr="00AC1CA4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513,6</w:t>
            </w:r>
          </w:p>
        </w:tc>
      </w:tr>
      <w:tr w:rsidR="005F6017" w:rsidRPr="00A878C4" w:rsidTr="00AC1CA4">
        <w:trPr>
          <w:trHeight w:val="413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590,5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643,9</w:t>
            </w:r>
          </w:p>
        </w:tc>
      </w:tr>
      <w:tr w:rsidR="005F6017" w:rsidRPr="00A878C4" w:rsidTr="00AC1CA4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9900044091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478,6</w:t>
            </w:r>
          </w:p>
        </w:tc>
      </w:tr>
      <w:tr w:rsidR="005F6017" w:rsidRPr="00A878C4" w:rsidTr="00AC1CA4">
        <w:trPr>
          <w:trHeight w:val="60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9900044091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478,6</w:t>
            </w:r>
          </w:p>
        </w:tc>
      </w:tr>
      <w:tr w:rsidR="005F6017" w:rsidRPr="00A878C4" w:rsidTr="00AC1CA4">
        <w:trPr>
          <w:trHeight w:val="60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9900010990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5F6017" w:rsidRPr="00A878C4" w:rsidTr="00AC1CA4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9900010990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5F6017" w:rsidRPr="00A878C4" w:rsidTr="00AC1CA4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Совет Тавельского сельского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553,6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559,2</w:t>
            </w:r>
          </w:p>
        </w:tc>
      </w:tr>
      <w:tr w:rsidR="005F6017" w:rsidRPr="00A878C4" w:rsidTr="00AC1CA4">
        <w:trPr>
          <w:trHeight w:val="43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559,2</w:t>
            </w:r>
          </w:p>
        </w:tc>
      </w:tr>
      <w:tr w:rsidR="005F6017" w:rsidRPr="00A878C4" w:rsidTr="00AC1CA4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559,2</w:t>
            </w:r>
          </w:p>
        </w:tc>
      </w:tr>
      <w:tr w:rsidR="005F6017" w:rsidRPr="00A878C4" w:rsidTr="00AC1CA4">
        <w:trPr>
          <w:trHeight w:val="349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559,2</w:t>
            </w:r>
          </w:p>
        </w:tc>
      </w:tr>
      <w:tr w:rsidR="005F6017" w:rsidRPr="00A878C4" w:rsidTr="00AC1CA4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559,2</w:t>
            </w:r>
          </w:p>
        </w:tc>
      </w:tr>
      <w:tr w:rsidR="005F6017" w:rsidRPr="00A878C4" w:rsidTr="00AC1CA4">
        <w:trPr>
          <w:trHeight w:val="63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 285,2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3 317,4</w:t>
            </w:r>
          </w:p>
        </w:tc>
      </w:tr>
    </w:tbl>
    <w:p w:rsidR="005F6017" w:rsidRPr="00A878C4" w:rsidRDefault="005F6017" w:rsidP="005F6017">
      <w:pPr>
        <w:spacing w:line="312" w:lineRule="auto"/>
        <w:ind w:right="57" w:firstLine="709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F6017" w:rsidRPr="00A878C4" w:rsidRDefault="005F6017" w:rsidP="005F6017">
      <w:pPr>
        <w:pStyle w:val="3"/>
        <w:jc w:val="left"/>
        <w:rPr>
          <w:rFonts w:ascii="Arial" w:hAnsi="Arial" w:cs="Arial"/>
          <w:bCs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</w:p>
    <w:p w:rsidR="005F6017" w:rsidRDefault="005F6017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A878C4" w:rsidRPr="00A878C4" w:rsidRDefault="00A878C4" w:rsidP="005F6017">
      <w:pPr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pStyle w:val="3"/>
        <w:jc w:val="left"/>
        <w:rPr>
          <w:rFonts w:ascii="Arial" w:hAnsi="Arial" w:cs="Arial"/>
          <w:bCs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  <w:t xml:space="preserve">                                                                                                             Приложение № 4</w:t>
      </w:r>
    </w:p>
    <w:p w:rsidR="005F6017" w:rsidRPr="00A878C4" w:rsidRDefault="005F6017" w:rsidP="005F6017">
      <w:pPr>
        <w:pStyle w:val="3"/>
        <w:jc w:val="left"/>
        <w:rPr>
          <w:rFonts w:ascii="Arial" w:hAnsi="Arial" w:cs="Arial"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bCs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 xml:space="preserve">        к </w:t>
      </w:r>
      <w:r w:rsidR="006502EC" w:rsidRPr="00A878C4">
        <w:rPr>
          <w:rFonts w:ascii="Arial" w:hAnsi="Arial" w:cs="Arial"/>
          <w:color w:val="000000"/>
          <w:sz w:val="24"/>
          <w:szCs w:val="24"/>
          <w:u w:val="none"/>
        </w:rPr>
        <w:t>решению</w:t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 xml:space="preserve"> Совета </w:t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  <w:t xml:space="preserve">      </w:t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  <w:t xml:space="preserve">  </w:t>
      </w:r>
      <w:r w:rsidR="006502EC" w:rsidRPr="00A878C4">
        <w:rPr>
          <w:rFonts w:ascii="Arial" w:hAnsi="Arial" w:cs="Arial"/>
          <w:color w:val="000000"/>
          <w:sz w:val="24"/>
          <w:szCs w:val="24"/>
          <w:u w:val="none"/>
        </w:rPr>
        <w:t xml:space="preserve">             </w:t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 xml:space="preserve">     Тавельского  сельского поселения </w:t>
      </w:r>
    </w:p>
    <w:p w:rsidR="005F6017" w:rsidRPr="00A878C4" w:rsidRDefault="005F6017" w:rsidP="005F6017">
      <w:pPr>
        <w:pStyle w:val="3"/>
        <w:jc w:val="left"/>
        <w:rPr>
          <w:rFonts w:ascii="Arial" w:hAnsi="Arial" w:cs="Arial"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  <w:t xml:space="preserve">       Мамадышского муниципального района</w:t>
      </w:r>
    </w:p>
    <w:p w:rsidR="005F6017" w:rsidRPr="00A878C4" w:rsidRDefault="005F6017" w:rsidP="005F6017">
      <w:pPr>
        <w:pStyle w:val="3"/>
        <w:jc w:val="left"/>
        <w:rPr>
          <w:rFonts w:ascii="Arial" w:hAnsi="Arial" w:cs="Arial"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color w:val="000000"/>
          <w:sz w:val="24"/>
          <w:szCs w:val="24"/>
          <w:u w:val="none"/>
        </w:rPr>
        <w:t xml:space="preserve">                                                                                                              Республики Татарстан</w:t>
      </w:r>
    </w:p>
    <w:p w:rsidR="005F6017" w:rsidRPr="00A878C4" w:rsidRDefault="005F6017" w:rsidP="005F6017">
      <w:pPr>
        <w:pStyle w:val="3"/>
        <w:jc w:val="left"/>
        <w:rPr>
          <w:rFonts w:ascii="Arial" w:hAnsi="Arial" w:cs="Arial"/>
          <w:color w:val="000000"/>
          <w:sz w:val="24"/>
          <w:szCs w:val="24"/>
          <w:u w:val="none"/>
        </w:rPr>
      </w:pPr>
      <w:r w:rsidRPr="00A878C4">
        <w:rPr>
          <w:rFonts w:ascii="Arial" w:hAnsi="Arial" w:cs="Arial"/>
          <w:color w:val="000000"/>
          <w:sz w:val="24"/>
          <w:szCs w:val="24"/>
          <w:u w:val="none"/>
        </w:rPr>
        <w:t xml:space="preserve">       </w:t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ab/>
        <w:t xml:space="preserve">                              </w:t>
      </w:r>
      <w:r w:rsidR="006502EC" w:rsidRPr="00A878C4">
        <w:rPr>
          <w:rFonts w:ascii="Arial" w:hAnsi="Arial" w:cs="Arial"/>
          <w:color w:val="000000"/>
          <w:sz w:val="24"/>
          <w:szCs w:val="24"/>
          <w:u w:val="none"/>
        </w:rPr>
        <w:t xml:space="preserve">           </w:t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 xml:space="preserve">   от </w:t>
      </w:r>
      <w:r w:rsidR="006502EC" w:rsidRPr="00A878C4">
        <w:rPr>
          <w:rFonts w:ascii="Arial" w:hAnsi="Arial" w:cs="Arial"/>
          <w:color w:val="000000"/>
          <w:sz w:val="24"/>
          <w:szCs w:val="24"/>
          <w:u w:val="none"/>
        </w:rPr>
        <w:t xml:space="preserve">15 декабря </w:t>
      </w:r>
      <w:r w:rsidRPr="00A878C4">
        <w:rPr>
          <w:rFonts w:ascii="Arial" w:hAnsi="Arial" w:cs="Arial"/>
          <w:color w:val="000000"/>
          <w:sz w:val="24"/>
          <w:szCs w:val="24"/>
          <w:u w:val="none"/>
        </w:rPr>
        <w:t xml:space="preserve"> 2023 года № </w:t>
      </w:r>
      <w:r w:rsidR="006502EC" w:rsidRPr="00A878C4">
        <w:rPr>
          <w:rFonts w:ascii="Arial" w:hAnsi="Arial" w:cs="Arial"/>
          <w:color w:val="000000"/>
          <w:sz w:val="24"/>
          <w:szCs w:val="24"/>
          <w:u w:val="none"/>
        </w:rPr>
        <w:t>2-28</w:t>
      </w:r>
    </w:p>
    <w:p w:rsidR="005F6017" w:rsidRPr="00A878C4" w:rsidRDefault="005F6017" w:rsidP="005F6017">
      <w:pPr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rPr>
          <w:rFonts w:ascii="Arial" w:hAnsi="Arial" w:cs="Arial"/>
          <w:color w:val="000000"/>
          <w:sz w:val="24"/>
          <w:szCs w:val="24"/>
        </w:rPr>
      </w:pPr>
    </w:p>
    <w:p w:rsidR="005F6017" w:rsidRPr="00A878C4" w:rsidRDefault="005F6017" w:rsidP="005F6017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Таблица 1   </w:t>
      </w:r>
    </w:p>
    <w:p w:rsidR="005F6017" w:rsidRPr="00A878C4" w:rsidRDefault="005F6017" w:rsidP="005F6017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F6017" w:rsidRPr="00A878C4" w:rsidRDefault="005F6017" w:rsidP="005F601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878C4">
        <w:rPr>
          <w:rFonts w:ascii="Arial" w:hAnsi="Arial" w:cs="Arial"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5F6017" w:rsidRPr="00A878C4" w:rsidRDefault="005F6017" w:rsidP="005F601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878C4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бюджета Тавельского сельского поселения</w:t>
      </w:r>
    </w:p>
    <w:p w:rsidR="005F6017" w:rsidRPr="00A878C4" w:rsidRDefault="005F6017" w:rsidP="005F601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878C4">
        <w:rPr>
          <w:rFonts w:ascii="Arial" w:hAnsi="Arial" w:cs="Arial"/>
          <w:bCs/>
          <w:color w:val="000000"/>
          <w:sz w:val="24"/>
          <w:szCs w:val="24"/>
        </w:rPr>
        <w:t xml:space="preserve"> Мамадышского муниципального района Республики Татарстан</w:t>
      </w:r>
    </w:p>
    <w:p w:rsidR="005F6017" w:rsidRPr="00A878C4" w:rsidRDefault="005F6017" w:rsidP="005F601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878C4">
        <w:rPr>
          <w:rFonts w:ascii="Arial" w:hAnsi="Arial" w:cs="Arial"/>
          <w:bCs/>
          <w:color w:val="000000"/>
          <w:sz w:val="24"/>
          <w:szCs w:val="24"/>
        </w:rPr>
        <w:t xml:space="preserve">на 2024 год </w:t>
      </w:r>
    </w:p>
    <w:p w:rsidR="005F6017" w:rsidRPr="00A878C4" w:rsidRDefault="005F6017" w:rsidP="005F6017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  <w:t xml:space="preserve"> ( тыс.руб.)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033"/>
        <w:gridCol w:w="629"/>
        <w:gridCol w:w="689"/>
        <w:gridCol w:w="1551"/>
        <w:gridCol w:w="675"/>
        <w:gridCol w:w="1928"/>
      </w:tblGrid>
      <w:tr w:rsidR="005F6017" w:rsidRPr="00A878C4" w:rsidTr="00AC1CA4">
        <w:trPr>
          <w:trHeight w:val="63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5F6017" w:rsidRPr="00A878C4" w:rsidTr="00AC1CA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Совет Тавельского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548,1</w:t>
            </w:r>
          </w:p>
        </w:tc>
      </w:tr>
      <w:tr w:rsidR="005F6017" w:rsidRPr="00A878C4" w:rsidTr="00AC1CA4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548,1</w:t>
            </w:r>
          </w:p>
        </w:tc>
      </w:tr>
      <w:tr w:rsidR="005F6017" w:rsidRPr="00A878C4" w:rsidTr="00AC1CA4">
        <w:trPr>
          <w:trHeight w:val="8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548,1</w:t>
            </w:r>
          </w:p>
        </w:tc>
      </w:tr>
      <w:tr w:rsidR="005F6017" w:rsidRPr="00A878C4" w:rsidTr="00AC1CA4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548,1</w:t>
            </w:r>
          </w:p>
        </w:tc>
      </w:tr>
      <w:tr w:rsidR="005F6017" w:rsidRPr="00A878C4" w:rsidTr="00AC1CA4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548,1</w:t>
            </w:r>
          </w:p>
        </w:tc>
      </w:tr>
      <w:tr w:rsidR="005F6017" w:rsidRPr="00A878C4" w:rsidTr="00AC1CA4">
        <w:trPr>
          <w:trHeight w:val="7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Исполнительный комитет Тавельского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2710,0</w:t>
            </w:r>
          </w:p>
        </w:tc>
      </w:tr>
      <w:tr w:rsidR="005F6017" w:rsidRPr="00A878C4" w:rsidTr="00AC1CA4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1 389,0</w:t>
            </w:r>
          </w:p>
        </w:tc>
      </w:tr>
      <w:tr w:rsidR="005F6017" w:rsidRPr="00A878C4" w:rsidTr="00AC1CA4">
        <w:trPr>
          <w:trHeight w:val="12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871,3</w:t>
            </w:r>
          </w:p>
        </w:tc>
      </w:tr>
      <w:tr w:rsidR="005F6017" w:rsidRPr="00A878C4" w:rsidTr="00AC1CA4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Центральный аппарат 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871,3</w:t>
            </w:r>
          </w:p>
        </w:tc>
      </w:tr>
      <w:tr w:rsidR="005F6017" w:rsidRPr="00A878C4" w:rsidTr="00AC1CA4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567,4</w:t>
            </w:r>
          </w:p>
        </w:tc>
      </w:tr>
      <w:tr w:rsidR="005F6017" w:rsidRPr="00A878C4" w:rsidTr="00AC1CA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303,9</w:t>
            </w:r>
          </w:p>
        </w:tc>
      </w:tr>
      <w:tr w:rsidR="005F6017" w:rsidRPr="00A878C4" w:rsidTr="00AC1CA4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F6017" w:rsidRPr="00A878C4" w:rsidTr="00AC1CA4">
        <w:trPr>
          <w:trHeight w:val="39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517,7</w:t>
            </w:r>
          </w:p>
        </w:tc>
      </w:tr>
      <w:tr w:rsidR="005F6017" w:rsidRPr="00A878C4" w:rsidTr="00AC1CA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34,7</w:t>
            </w:r>
          </w:p>
        </w:tc>
      </w:tr>
      <w:tr w:rsidR="005F6017" w:rsidRPr="00A878C4" w:rsidTr="00AC1CA4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34,7</w:t>
            </w:r>
          </w:p>
        </w:tc>
      </w:tr>
      <w:tr w:rsidR="005F6017" w:rsidRPr="00A878C4" w:rsidTr="00AC1CA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483,0</w:t>
            </w:r>
          </w:p>
        </w:tc>
      </w:tr>
      <w:tr w:rsidR="005F6017" w:rsidRPr="00A878C4" w:rsidTr="00AC1CA4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430,0</w:t>
            </w:r>
          </w:p>
        </w:tc>
      </w:tr>
      <w:tr w:rsidR="005F6017" w:rsidRPr="00A878C4" w:rsidTr="00AC1CA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53,0</w:t>
            </w:r>
          </w:p>
        </w:tc>
      </w:tr>
      <w:tr w:rsidR="005F6017" w:rsidRPr="00A878C4" w:rsidTr="00AC1CA4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146,6</w:t>
            </w:r>
          </w:p>
        </w:tc>
      </w:tr>
      <w:tr w:rsidR="005F6017" w:rsidRPr="00A878C4" w:rsidTr="00AC1CA4">
        <w:trPr>
          <w:trHeight w:val="34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Мобилизация и вневойсковая подготовка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146,6</w:t>
            </w:r>
          </w:p>
        </w:tc>
      </w:tr>
      <w:tr w:rsidR="005F6017" w:rsidRPr="00A878C4" w:rsidTr="00AC1CA4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139,0</w:t>
            </w:r>
          </w:p>
        </w:tc>
      </w:tr>
      <w:tr w:rsidR="005F6017" w:rsidRPr="00A878C4" w:rsidTr="00AC1CA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139,0</w:t>
            </w:r>
          </w:p>
        </w:tc>
      </w:tr>
      <w:tr w:rsidR="005F6017" w:rsidRPr="00A878C4" w:rsidTr="00AC1CA4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</w:p>
        </w:tc>
      </w:tr>
      <w:tr w:rsidR="005F6017" w:rsidRPr="00A878C4" w:rsidTr="00AC1CA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3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493,7</w:t>
            </w:r>
          </w:p>
        </w:tc>
      </w:tr>
      <w:tr w:rsidR="005F6017" w:rsidRPr="00A878C4" w:rsidTr="00AC1CA4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418,7</w:t>
            </w:r>
          </w:p>
        </w:tc>
      </w:tr>
      <w:tr w:rsidR="005F6017" w:rsidRPr="00A878C4" w:rsidTr="00AC1CA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по благоустройству сельских поселений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650,7</w:t>
            </w:r>
          </w:p>
        </w:tc>
      </w:tr>
      <w:tr w:rsidR="005F6017" w:rsidRPr="00A878C4" w:rsidTr="00AC1CA4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650,7</w:t>
            </w:r>
          </w:p>
        </w:tc>
      </w:tr>
      <w:tr w:rsidR="005F6017" w:rsidRPr="00A878C4" w:rsidTr="00AC1CA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деятельности клубов и культурно-досуговых центров 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9900044091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615,7</w:t>
            </w:r>
          </w:p>
        </w:tc>
      </w:tr>
      <w:tr w:rsidR="005F6017" w:rsidRPr="00A878C4" w:rsidTr="00AC1CA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9900044091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5F6017" w:rsidRPr="00A878C4" w:rsidTr="00AC1CA4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9900010990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35,0</w:t>
            </w:r>
          </w:p>
        </w:tc>
      </w:tr>
      <w:tr w:rsidR="005F6017" w:rsidRPr="00A878C4" w:rsidTr="00AC1CA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9900010990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5F6017" w:rsidRPr="00A878C4" w:rsidTr="00AC1CA4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3 258,1</w:t>
            </w:r>
          </w:p>
        </w:tc>
      </w:tr>
    </w:tbl>
    <w:p w:rsidR="005F6017" w:rsidRPr="00A878C4" w:rsidRDefault="005F6017" w:rsidP="005F6017">
      <w:pPr>
        <w:spacing w:line="312" w:lineRule="auto"/>
        <w:ind w:right="57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right="57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F6017" w:rsidRPr="00A878C4" w:rsidRDefault="005F6017" w:rsidP="005F6017">
      <w:pPr>
        <w:spacing w:line="312" w:lineRule="auto"/>
        <w:ind w:right="57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                              Таблица 2</w:t>
      </w:r>
    </w:p>
    <w:p w:rsidR="005F6017" w:rsidRPr="00A878C4" w:rsidRDefault="005F6017" w:rsidP="005F601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878C4">
        <w:rPr>
          <w:rFonts w:ascii="Arial" w:hAnsi="Arial" w:cs="Arial"/>
          <w:bCs/>
          <w:color w:val="000000"/>
          <w:sz w:val="24"/>
          <w:szCs w:val="24"/>
        </w:rPr>
        <w:t>Ведомственная структура расходов</w:t>
      </w:r>
    </w:p>
    <w:p w:rsidR="005F6017" w:rsidRPr="00A878C4" w:rsidRDefault="005F6017" w:rsidP="005F601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878C4">
        <w:rPr>
          <w:rFonts w:ascii="Arial" w:hAnsi="Arial" w:cs="Arial"/>
          <w:bCs/>
          <w:color w:val="000000"/>
          <w:sz w:val="24"/>
          <w:szCs w:val="24"/>
        </w:rPr>
        <w:t>бюджета Тавельского сельского поселения</w:t>
      </w:r>
    </w:p>
    <w:p w:rsidR="005F6017" w:rsidRPr="00A878C4" w:rsidRDefault="005F6017" w:rsidP="005F601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878C4">
        <w:rPr>
          <w:rFonts w:ascii="Arial" w:hAnsi="Arial" w:cs="Arial"/>
          <w:bCs/>
          <w:color w:val="000000"/>
          <w:sz w:val="24"/>
          <w:szCs w:val="24"/>
        </w:rPr>
        <w:t>Мамадышского муниципального района Республики Татарстан</w:t>
      </w:r>
    </w:p>
    <w:p w:rsidR="005F6017" w:rsidRPr="00A878C4" w:rsidRDefault="005F6017" w:rsidP="005F6017">
      <w:pPr>
        <w:spacing w:line="312" w:lineRule="auto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t xml:space="preserve">                         на плановый период 2025-2026 годов</w:t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  <w:t xml:space="preserve">                          (тыс.руб.)</w:t>
      </w:r>
    </w:p>
    <w:tbl>
      <w:tblPr>
        <w:tblW w:w="10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4"/>
        <w:gridCol w:w="635"/>
        <w:gridCol w:w="696"/>
        <w:gridCol w:w="13"/>
        <w:gridCol w:w="1403"/>
        <w:gridCol w:w="14"/>
        <w:gridCol w:w="663"/>
        <w:gridCol w:w="46"/>
        <w:gridCol w:w="1381"/>
        <w:gridCol w:w="36"/>
        <w:gridCol w:w="1373"/>
      </w:tblGrid>
      <w:tr w:rsidR="005F6017" w:rsidRPr="00A878C4" w:rsidTr="00AC1CA4">
        <w:trPr>
          <w:trHeight w:val="645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5F6017" w:rsidRPr="00A878C4" w:rsidTr="00AC1CA4">
        <w:trPr>
          <w:trHeight w:val="705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Совет Тавельского сельского поселения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553,6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559,2</w:t>
            </w:r>
          </w:p>
        </w:tc>
      </w:tr>
      <w:tr w:rsidR="005F6017" w:rsidRPr="00A878C4" w:rsidTr="00AC1CA4">
        <w:trPr>
          <w:trHeight w:val="31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553,6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559,2</w:t>
            </w:r>
          </w:p>
        </w:tc>
      </w:tr>
      <w:tr w:rsidR="005F6017" w:rsidRPr="00A878C4" w:rsidTr="00AC1CA4">
        <w:trPr>
          <w:trHeight w:val="126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553,6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559,2</w:t>
            </w:r>
          </w:p>
        </w:tc>
      </w:tr>
      <w:tr w:rsidR="005F6017" w:rsidRPr="00A878C4" w:rsidTr="00AC1CA4">
        <w:trPr>
          <w:trHeight w:val="31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553,6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559,2</w:t>
            </w:r>
          </w:p>
        </w:tc>
      </w:tr>
      <w:tr w:rsidR="005F6017" w:rsidRPr="00A878C4" w:rsidTr="00AC1CA4">
        <w:trPr>
          <w:trHeight w:val="126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553,6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559,2</w:t>
            </w:r>
          </w:p>
        </w:tc>
      </w:tr>
      <w:tr w:rsidR="005F6017" w:rsidRPr="00A878C4" w:rsidTr="00AC1CA4">
        <w:trPr>
          <w:trHeight w:val="63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Исполнительный комитет Тавельского сельского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2 731,6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2758,2</w:t>
            </w:r>
          </w:p>
        </w:tc>
      </w:tr>
      <w:tr w:rsidR="005F6017" w:rsidRPr="00A878C4" w:rsidTr="00AC1CA4">
        <w:trPr>
          <w:trHeight w:val="31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1 426,2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1 482,8</w:t>
            </w:r>
          </w:p>
        </w:tc>
      </w:tr>
      <w:tr w:rsidR="005F6017" w:rsidRPr="00A878C4" w:rsidTr="00AC1CA4">
        <w:trPr>
          <w:trHeight w:val="195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889,7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926,3</w:t>
            </w:r>
          </w:p>
        </w:tc>
      </w:tr>
      <w:tr w:rsidR="005F6017" w:rsidRPr="00A878C4" w:rsidTr="00AC1CA4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Центральный аппарат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889,7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926,3</w:t>
            </w:r>
          </w:p>
        </w:tc>
      </w:tr>
      <w:tr w:rsidR="005F6017" w:rsidRPr="00A878C4" w:rsidTr="00AC1CA4">
        <w:trPr>
          <w:trHeight w:val="126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573,2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591,9</w:t>
            </w:r>
          </w:p>
        </w:tc>
      </w:tr>
      <w:tr w:rsidR="005F6017" w:rsidRPr="00A878C4" w:rsidTr="00AC1CA4">
        <w:trPr>
          <w:trHeight w:val="63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334,4</w:t>
            </w:r>
          </w:p>
        </w:tc>
      </w:tr>
      <w:tr w:rsidR="005F6017" w:rsidRPr="00A878C4" w:rsidTr="00AC1CA4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F6017" w:rsidRPr="00A878C4" w:rsidTr="00AC1CA4">
        <w:trPr>
          <w:trHeight w:val="63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536,5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556,5</w:t>
            </w:r>
          </w:p>
        </w:tc>
      </w:tr>
      <w:tr w:rsidR="005F6017" w:rsidRPr="00A878C4" w:rsidTr="00AC1CA4">
        <w:trPr>
          <w:trHeight w:val="63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34,7</w:t>
            </w:r>
          </w:p>
        </w:tc>
      </w:tr>
      <w:tr w:rsidR="005F6017" w:rsidRPr="00A878C4" w:rsidTr="00AC1CA4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34,7</w:t>
            </w:r>
          </w:p>
        </w:tc>
      </w:tr>
      <w:tr w:rsidR="005F6017" w:rsidRPr="00A878C4" w:rsidTr="00AC1CA4">
        <w:trPr>
          <w:trHeight w:val="63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521,8</w:t>
            </w:r>
          </w:p>
        </w:tc>
      </w:tr>
      <w:tr w:rsidR="005F6017" w:rsidRPr="00A878C4" w:rsidTr="00AC1CA4">
        <w:trPr>
          <w:trHeight w:val="126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448,8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468,8</w:t>
            </w:r>
          </w:p>
        </w:tc>
      </w:tr>
      <w:tr w:rsidR="005F6017" w:rsidRPr="00A878C4" w:rsidTr="00AC1CA4">
        <w:trPr>
          <w:trHeight w:val="63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53,0</w:t>
            </w:r>
          </w:p>
        </w:tc>
      </w:tr>
      <w:tr w:rsidR="005F6017" w:rsidRPr="00A878C4" w:rsidTr="00AC1CA4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177,4</w:t>
            </w:r>
          </w:p>
        </w:tc>
      </w:tr>
      <w:tr w:rsidR="005F6017" w:rsidRPr="00A878C4" w:rsidTr="00AC1CA4">
        <w:trPr>
          <w:trHeight w:val="63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 xml:space="preserve">   177,4</w:t>
            </w:r>
          </w:p>
        </w:tc>
      </w:tr>
      <w:tr w:rsidR="005F6017" w:rsidRPr="00A878C4" w:rsidTr="00AC1CA4">
        <w:trPr>
          <w:trHeight w:val="42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177,4</w:t>
            </w:r>
          </w:p>
        </w:tc>
      </w:tr>
      <w:tr w:rsidR="005F6017" w:rsidRPr="00A878C4" w:rsidTr="00AC1CA4">
        <w:trPr>
          <w:trHeight w:val="63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169,8</w:t>
            </w:r>
          </w:p>
        </w:tc>
      </w:tr>
      <w:tr w:rsidR="005F6017" w:rsidRPr="00A878C4" w:rsidTr="00AC1CA4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017" w:rsidRPr="00A878C4" w:rsidRDefault="005F6017" w:rsidP="00AC1CA4">
            <w:pPr>
              <w:tabs>
                <w:tab w:val="left" w:pos="447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7,6</w:t>
            </w:r>
          </w:p>
        </w:tc>
      </w:tr>
      <w:tr w:rsidR="005F6017" w:rsidRPr="00A878C4" w:rsidTr="00AC1CA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F6017" w:rsidRPr="00A878C4" w:rsidTr="00AC1CA4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523,0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554,4</w:t>
            </w:r>
          </w:p>
        </w:tc>
      </w:tr>
      <w:tr w:rsidR="005F6017" w:rsidRPr="00A878C4" w:rsidTr="00AC1CA4">
        <w:trPr>
          <w:trHeight w:val="413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479,4</w:t>
            </w:r>
          </w:p>
        </w:tc>
      </w:tr>
      <w:tr w:rsidR="005F6017" w:rsidRPr="00A878C4" w:rsidTr="00AC1CA4">
        <w:trPr>
          <w:trHeight w:val="63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479,4</w:t>
            </w:r>
          </w:p>
        </w:tc>
      </w:tr>
      <w:tr w:rsidR="005F6017" w:rsidRPr="00A878C4" w:rsidTr="00AC1CA4">
        <w:trPr>
          <w:trHeight w:val="60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по благоустройству сельских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5F6017" w:rsidRPr="00A878C4" w:rsidTr="00AC1CA4">
        <w:trPr>
          <w:trHeight w:val="60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5F6017" w:rsidRPr="00A878C4" w:rsidTr="00AC1CA4">
        <w:trPr>
          <w:trHeight w:val="63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590,5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513,6</w:t>
            </w:r>
          </w:p>
        </w:tc>
      </w:tr>
      <w:tr w:rsidR="005F6017" w:rsidRPr="00A878C4" w:rsidTr="00AC1CA4">
        <w:trPr>
          <w:trHeight w:val="315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590,5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643,9</w:t>
            </w:r>
          </w:p>
        </w:tc>
      </w:tr>
      <w:tr w:rsidR="005F6017" w:rsidRPr="00A878C4" w:rsidTr="00AC1CA4">
        <w:trPr>
          <w:trHeight w:val="435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деятельности клубов и культурно-досуговых центров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9900044091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478,6</w:t>
            </w:r>
          </w:p>
        </w:tc>
      </w:tr>
      <w:tr w:rsidR="005F6017" w:rsidRPr="00A878C4" w:rsidTr="00AC1CA4">
        <w:trPr>
          <w:trHeight w:val="63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 ,работ и услуг для обеспечения муниципальных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9900044091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478,6</w:t>
            </w:r>
          </w:p>
        </w:tc>
      </w:tr>
      <w:tr w:rsidR="005F6017" w:rsidRPr="00A878C4" w:rsidTr="00AC1CA4">
        <w:trPr>
          <w:trHeight w:val="349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9900010990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5F6017" w:rsidRPr="00A878C4" w:rsidTr="00AC1CA4">
        <w:trPr>
          <w:trHeight w:val="63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9900010990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5F6017" w:rsidRPr="00A878C4" w:rsidTr="00AC1CA4">
        <w:trPr>
          <w:trHeight w:val="63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F6017" w:rsidRPr="00A878C4" w:rsidRDefault="005F6017" w:rsidP="00AC1C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color w:val="000000"/>
                <w:sz w:val="24"/>
                <w:szCs w:val="24"/>
              </w:rPr>
              <w:t>3 285,2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F6017" w:rsidRPr="00A878C4" w:rsidRDefault="005F6017" w:rsidP="00AC1C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78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3 317,4</w:t>
            </w:r>
          </w:p>
        </w:tc>
      </w:tr>
    </w:tbl>
    <w:p w:rsidR="005F6017" w:rsidRPr="00A878C4" w:rsidRDefault="005F6017" w:rsidP="005F6017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A878C4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  <w:r w:rsidRPr="00A878C4">
        <w:rPr>
          <w:rFonts w:ascii="Arial" w:hAnsi="Arial" w:cs="Arial"/>
          <w:color w:val="000000"/>
          <w:sz w:val="24"/>
          <w:szCs w:val="24"/>
        </w:rPr>
        <w:tab/>
      </w:r>
    </w:p>
    <w:p w:rsidR="005F6017" w:rsidRPr="00A878C4" w:rsidRDefault="005F6017" w:rsidP="005F6017">
      <w:pPr>
        <w:jc w:val="right"/>
        <w:rPr>
          <w:rFonts w:ascii="Arial" w:hAnsi="Arial" w:cs="Arial"/>
          <w:color w:val="000000"/>
          <w:sz w:val="24"/>
          <w:szCs w:val="24"/>
        </w:rPr>
      </w:pPr>
    </w:p>
    <w:sectPr w:rsidR="005F6017" w:rsidRPr="00A878C4" w:rsidSect="005F6017">
      <w:pgSz w:w="11906" w:h="16838" w:code="9"/>
      <w:pgMar w:top="1134" w:right="567" w:bottom="1134" w:left="85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79" w:rsidRDefault="00B21579">
      <w:r>
        <w:separator/>
      </w:r>
    </w:p>
  </w:endnote>
  <w:endnote w:type="continuationSeparator" w:id="0">
    <w:p w:rsidR="00B21579" w:rsidRDefault="00B2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tar Academy F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79" w:rsidRDefault="00B21579">
      <w:r>
        <w:separator/>
      </w:r>
    </w:p>
  </w:footnote>
  <w:footnote w:type="continuationSeparator" w:id="0">
    <w:p w:rsidR="00B21579" w:rsidRDefault="00B2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1268"/>
    <w:multiLevelType w:val="hybridMultilevel"/>
    <w:tmpl w:val="B86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429F7"/>
    <w:rsid w:val="00063630"/>
    <w:rsid w:val="00077385"/>
    <w:rsid w:val="00095CF6"/>
    <w:rsid w:val="000C0B1A"/>
    <w:rsid w:val="000C2386"/>
    <w:rsid w:val="000C3225"/>
    <w:rsid w:val="001221B5"/>
    <w:rsid w:val="00127621"/>
    <w:rsid w:val="00143A02"/>
    <w:rsid w:val="0017370B"/>
    <w:rsid w:val="00182C29"/>
    <w:rsid w:val="001A028A"/>
    <w:rsid w:val="001B41FB"/>
    <w:rsid w:val="001B5F1C"/>
    <w:rsid w:val="001E2E31"/>
    <w:rsid w:val="00217843"/>
    <w:rsid w:val="0022399A"/>
    <w:rsid w:val="002264DB"/>
    <w:rsid w:val="002264EC"/>
    <w:rsid w:val="00231160"/>
    <w:rsid w:val="0023409E"/>
    <w:rsid w:val="00235748"/>
    <w:rsid w:val="0025114C"/>
    <w:rsid w:val="00253105"/>
    <w:rsid w:val="00275860"/>
    <w:rsid w:val="002D3DCB"/>
    <w:rsid w:val="002F3CD7"/>
    <w:rsid w:val="00317637"/>
    <w:rsid w:val="003207EC"/>
    <w:rsid w:val="003236A5"/>
    <w:rsid w:val="00345649"/>
    <w:rsid w:val="0036341F"/>
    <w:rsid w:val="003A2FC9"/>
    <w:rsid w:val="003D61ED"/>
    <w:rsid w:val="003E4D9C"/>
    <w:rsid w:val="0041269A"/>
    <w:rsid w:val="00415936"/>
    <w:rsid w:val="00420E8B"/>
    <w:rsid w:val="00445B2F"/>
    <w:rsid w:val="0045012E"/>
    <w:rsid w:val="00480A7F"/>
    <w:rsid w:val="004F191F"/>
    <w:rsid w:val="00506CE9"/>
    <w:rsid w:val="00540BDB"/>
    <w:rsid w:val="00541B73"/>
    <w:rsid w:val="0056198B"/>
    <w:rsid w:val="005A24CB"/>
    <w:rsid w:val="005A4C21"/>
    <w:rsid w:val="005B2B06"/>
    <w:rsid w:val="005E6ED8"/>
    <w:rsid w:val="005F6017"/>
    <w:rsid w:val="006213AC"/>
    <w:rsid w:val="00644E1B"/>
    <w:rsid w:val="006502EC"/>
    <w:rsid w:val="006640A0"/>
    <w:rsid w:val="0066526F"/>
    <w:rsid w:val="0067489E"/>
    <w:rsid w:val="006749AD"/>
    <w:rsid w:val="00680990"/>
    <w:rsid w:val="006824F0"/>
    <w:rsid w:val="00686961"/>
    <w:rsid w:val="00692EFE"/>
    <w:rsid w:val="006B2D58"/>
    <w:rsid w:val="006C28EF"/>
    <w:rsid w:val="006F6AA6"/>
    <w:rsid w:val="00700B60"/>
    <w:rsid w:val="00736D31"/>
    <w:rsid w:val="00744812"/>
    <w:rsid w:val="00761212"/>
    <w:rsid w:val="00767EAD"/>
    <w:rsid w:val="00785617"/>
    <w:rsid w:val="007A77AC"/>
    <w:rsid w:val="007B216E"/>
    <w:rsid w:val="007C4361"/>
    <w:rsid w:val="00802BB9"/>
    <w:rsid w:val="00851C33"/>
    <w:rsid w:val="00864085"/>
    <w:rsid w:val="00892FA5"/>
    <w:rsid w:val="008B288E"/>
    <w:rsid w:val="008C1F65"/>
    <w:rsid w:val="008E3C06"/>
    <w:rsid w:val="008F21C3"/>
    <w:rsid w:val="008F3A33"/>
    <w:rsid w:val="008F6670"/>
    <w:rsid w:val="0090244F"/>
    <w:rsid w:val="00922CE4"/>
    <w:rsid w:val="009257CA"/>
    <w:rsid w:val="009366B9"/>
    <w:rsid w:val="009454EB"/>
    <w:rsid w:val="00963166"/>
    <w:rsid w:val="009A1ABC"/>
    <w:rsid w:val="009A47FD"/>
    <w:rsid w:val="009B70FA"/>
    <w:rsid w:val="00A23472"/>
    <w:rsid w:val="00A33501"/>
    <w:rsid w:val="00A43554"/>
    <w:rsid w:val="00A508C7"/>
    <w:rsid w:val="00A578B7"/>
    <w:rsid w:val="00A85336"/>
    <w:rsid w:val="00A878C4"/>
    <w:rsid w:val="00A92A11"/>
    <w:rsid w:val="00AB64AC"/>
    <w:rsid w:val="00AC1CA4"/>
    <w:rsid w:val="00AD471C"/>
    <w:rsid w:val="00B21579"/>
    <w:rsid w:val="00B232CA"/>
    <w:rsid w:val="00B23C65"/>
    <w:rsid w:val="00B73C72"/>
    <w:rsid w:val="00BF2E31"/>
    <w:rsid w:val="00C02746"/>
    <w:rsid w:val="00C32166"/>
    <w:rsid w:val="00C517B6"/>
    <w:rsid w:val="00C66C16"/>
    <w:rsid w:val="00C67F28"/>
    <w:rsid w:val="00C830F9"/>
    <w:rsid w:val="00CD226B"/>
    <w:rsid w:val="00CF70C1"/>
    <w:rsid w:val="00D03979"/>
    <w:rsid w:val="00D06FA7"/>
    <w:rsid w:val="00D2444C"/>
    <w:rsid w:val="00D504AC"/>
    <w:rsid w:val="00D56925"/>
    <w:rsid w:val="00D60017"/>
    <w:rsid w:val="00E044B5"/>
    <w:rsid w:val="00E12B08"/>
    <w:rsid w:val="00E32D76"/>
    <w:rsid w:val="00E334C2"/>
    <w:rsid w:val="00E42D78"/>
    <w:rsid w:val="00E51B49"/>
    <w:rsid w:val="00E7055B"/>
    <w:rsid w:val="00E71EFF"/>
    <w:rsid w:val="00EA7058"/>
    <w:rsid w:val="00EC791A"/>
    <w:rsid w:val="00ED7AA4"/>
    <w:rsid w:val="00EE519B"/>
    <w:rsid w:val="00EE65F9"/>
    <w:rsid w:val="00F638F1"/>
    <w:rsid w:val="00F8752E"/>
    <w:rsid w:val="00FA493C"/>
    <w:rsid w:val="00FA71BC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75925"/>
  <w15:chartTrackingRefBased/>
  <w15:docId w15:val="{B3208AD3-CABA-4318-9979-9324D72A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semiHidden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022359"/>
    <w:rPr>
      <w:color w:val="0000FF"/>
      <w:u w:val="single"/>
    </w:rPr>
  </w:style>
  <w:style w:type="character" w:styleId="ad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749AD"/>
    <w:rPr>
      <w:sz w:val="28"/>
    </w:rPr>
  </w:style>
  <w:style w:type="character" w:customStyle="1" w:styleId="a6">
    <w:name w:val="Нижний колонтитул Знак"/>
    <w:basedOn w:val="a0"/>
    <w:link w:val="a5"/>
    <w:rsid w:val="00680990"/>
  </w:style>
  <w:style w:type="character" w:customStyle="1" w:styleId="ae">
    <w:name w:val="Без интервала Знак"/>
    <w:link w:val="af"/>
    <w:locked/>
    <w:rsid w:val="0056198B"/>
    <w:rPr>
      <w:lang w:val="ru-RU" w:eastAsia="ru-RU" w:bidi="ar-SA"/>
    </w:rPr>
  </w:style>
  <w:style w:type="paragraph" w:styleId="af">
    <w:name w:val="No Spacing"/>
    <w:link w:val="ae"/>
    <w:qFormat/>
    <w:rsid w:val="0056198B"/>
  </w:style>
  <w:style w:type="paragraph" w:customStyle="1" w:styleId="headertext">
    <w:name w:val="headertext"/>
    <w:basedOn w:val="a"/>
    <w:rsid w:val="0056198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6198B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56198B"/>
  </w:style>
  <w:style w:type="paragraph" w:styleId="20">
    <w:name w:val="Body Text 2"/>
    <w:basedOn w:val="a"/>
    <w:link w:val="21"/>
    <w:rsid w:val="005F601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F6017"/>
  </w:style>
  <w:style w:type="character" w:customStyle="1" w:styleId="30">
    <w:name w:val="Заголовок 3 Знак"/>
    <w:basedOn w:val="a0"/>
    <w:link w:val="3"/>
    <w:rsid w:val="005F6017"/>
    <w:rPr>
      <w:b/>
      <w:sz w:val="28"/>
      <w:u w:val="single"/>
    </w:rPr>
  </w:style>
  <w:style w:type="character" w:customStyle="1" w:styleId="a8">
    <w:name w:val="Верхний колонтитул Знак"/>
    <w:basedOn w:val="a0"/>
    <w:link w:val="a7"/>
    <w:rsid w:val="005F6017"/>
  </w:style>
  <w:style w:type="paragraph" w:customStyle="1" w:styleId="af0">
    <w:name w:val="Таблицы (моноширинный)"/>
    <w:basedOn w:val="a"/>
    <w:next w:val="a"/>
    <w:rsid w:val="005F601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5F6017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5F6017"/>
    <w:rPr>
      <w:rFonts w:ascii="Tahoma" w:hAnsi="Tahoma" w:cs="Tahoma"/>
      <w:sz w:val="16"/>
      <w:szCs w:val="16"/>
    </w:rPr>
  </w:style>
  <w:style w:type="paragraph" w:customStyle="1" w:styleId="af1">
    <w:name w:val=" Знак Знак Знак Знак Знак Знак Знак"/>
    <w:basedOn w:val="a"/>
    <w:rsid w:val="005F60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F6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page number"/>
    <w:basedOn w:val="a0"/>
    <w:rsid w:val="005F6017"/>
  </w:style>
  <w:style w:type="paragraph" w:customStyle="1" w:styleId="ConsNonformat">
    <w:name w:val="ConsNonformat"/>
    <w:rsid w:val="005F6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Цветовое выделение"/>
    <w:rsid w:val="005F6017"/>
    <w:rPr>
      <w:b/>
      <w:bCs/>
      <w:color w:val="000080"/>
      <w:sz w:val="22"/>
      <w:szCs w:val="22"/>
    </w:rPr>
  </w:style>
  <w:style w:type="character" w:customStyle="1" w:styleId="af4">
    <w:name w:val="Гипертекстовая ссылка"/>
    <w:rsid w:val="005F6017"/>
    <w:rPr>
      <w:b/>
      <w:bCs/>
      <w:color w:val="008000"/>
      <w:sz w:val="22"/>
      <w:szCs w:val="22"/>
      <w:u w:val="single"/>
    </w:rPr>
  </w:style>
  <w:style w:type="character" w:styleId="af5">
    <w:name w:val="annotation reference"/>
    <w:rsid w:val="005F6017"/>
    <w:rPr>
      <w:sz w:val="16"/>
      <w:szCs w:val="16"/>
    </w:rPr>
  </w:style>
  <w:style w:type="paragraph" w:styleId="af6">
    <w:name w:val="annotation text"/>
    <w:basedOn w:val="a"/>
    <w:link w:val="af7"/>
    <w:rsid w:val="005F6017"/>
  </w:style>
  <w:style w:type="character" w:customStyle="1" w:styleId="af7">
    <w:name w:val="Текст примечания Знак"/>
    <w:basedOn w:val="a0"/>
    <w:link w:val="af6"/>
    <w:rsid w:val="005F6017"/>
  </w:style>
  <w:style w:type="paragraph" w:styleId="af8">
    <w:name w:val="annotation subject"/>
    <w:basedOn w:val="af6"/>
    <w:next w:val="af6"/>
    <w:link w:val="af9"/>
    <w:rsid w:val="005F6017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5F6017"/>
    <w:rPr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madysh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15.12\AppData\Local\Temp\Rar$DI09.088\&#1073;&#1083;&#1072;&#1085;&#1082;%202016\&#1073;&#1083;&#1072;&#1085;&#1082;%202016\&#1050;&#1088;&#1072;&#1089;&#1085;&#1086;&#1075;&#1086;&#1088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CB8D-6ACE-438A-9191-82E549C7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29013</CharactersWithSpaces>
  <SharedDoc>false</SharedDoc>
  <HLinks>
    <vt:vector size="18" baseType="variant"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7865410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../AppData/Local/Temp/Rar$DI09.088/бланк 2016/бланк 2016/Красногор..doc</vt:lpwstr>
      </vt:variant>
      <vt:variant>
        <vt:lpwstr>sub_1007#sub_1007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2023-12-15T05:33:00Z</cp:lastPrinted>
  <dcterms:created xsi:type="dcterms:W3CDTF">2023-12-18T11:14:00Z</dcterms:created>
  <dcterms:modified xsi:type="dcterms:W3CDTF">2023-12-18T11:14:00Z</dcterms:modified>
</cp:coreProperties>
</file>